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9CA971" w14:textId="77777777" w:rsidR="002B1518" w:rsidRPr="007C40D5" w:rsidRDefault="002B1518" w:rsidP="002B1518">
      <w:pPr>
        <w:jc w:val="center"/>
        <w:rPr>
          <w:rFonts w:ascii="Times New Roman" w:hAnsi="Times New Roman" w:cs="Times New Roman"/>
          <w:sz w:val="24"/>
          <w:szCs w:val="24"/>
        </w:rPr>
      </w:pPr>
      <w:r w:rsidRPr="007C40D5">
        <w:rPr>
          <w:rFonts w:ascii="Times New Roman" w:hAnsi="Times New Roman" w:cs="Times New Roman"/>
          <w:sz w:val="24"/>
          <w:szCs w:val="24"/>
        </w:rPr>
        <w:t xml:space="preserve">FORMULAR STANDARD PENTRU DOCUMENTUL </w:t>
      </w:r>
      <w:r w:rsidR="00423C3D">
        <w:rPr>
          <w:rFonts w:ascii="Times New Roman" w:hAnsi="Times New Roman" w:cs="Times New Roman"/>
          <w:sz w:val="24"/>
          <w:szCs w:val="24"/>
        </w:rPr>
        <w:t>UNIC DE ACHIZIȚII EUROPENE</w:t>
      </w:r>
    </w:p>
    <w:p w14:paraId="541D2C8A" w14:textId="77777777" w:rsidR="00004D85" w:rsidRPr="007C40D5" w:rsidRDefault="002B1518" w:rsidP="002B1518">
      <w:pPr>
        <w:jc w:val="center"/>
        <w:rPr>
          <w:rFonts w:ascii="Times New Roman" w:hAnsi="Times New Roman" w:cs="Times New Roman"/>
          <w:sz w:val="24"/>
          <w:szCs w:val="24"/>
        </w:rPr>
      </w:pPr>
      <w:r w:rsidRPr="007C40D5">
        <w:rPr>
          <w:rFonts w:ascii="Times New Roman" w:hAnsi="Times New Roman" w:cs="Times New Roman"/>
          <w:sz w:val="24"/>
          <w:szCs w:val="24"/>
        </w:rPr>
        <w:t>(D</w:t>
      </w:r>
      <w:r w:rsidR="00423C3D">
        <w:rPr>
          <w:rFonts w:ascii="Times New Roman" w:hAnsi="Times New Roman" w:cs="Times New Roman"/>
          <w:sz w:val="24"/>
          <w:szCs w:val="24"/>
        </w:rPr>
        <w:t>UAE</w:t>
      </w:r>
      <w:r w:rsidRPr="007C40D5">
        <w:rPr>
          <w:rFonts w:ascii="Times New Roman" w:hAnsi="Times New Roman" w:cs="Times New Roman"/>
          <w:sz w:val="24"/>
          <w:szCs w:val="24"/>
        </w:rPr>
        <w:t>)</w:t>
      </w:r>
    </w:p>
    <w:p w14:paraId="7E4297D3" w14:textId="77777777" w:rsidR="002B1518" w:rsidRPr="007C40D5" w:rsidRDefault="002B1518" w:rsidP="002B1518">
      <w:pPr>
        <w:rPr>
          <w:rFonts w:ascii="Times New Roman" w:hAnsi="Times New Roman" w:cs="Times New Roman"/>
          <w:sz w:val="24"/>
          <w:szCs w:val="24"/>
        </w:rPr>
      </w:pPr>
    </w:p>
    <w:p w14:paraId="5BC776DB" w14:textId="77777777" w:rsidR="002B1518" w:rsidRPr="007C40D5" w:rsidRDefault="00A616FF" w:rsidP="00E85A96">
      <w:pPr>
        <w:jc w:val="center"/>
        <w:rPr>
          <w:rFonts w:ascii="Times New Roman" w:hAnsi="Times New Roman" w:cs="Times New Roman"/>
          <w:b/>
          <w:sz w:val="24"/>
          <w:szCs w:val="24"/>
        </w:rPr>
      </w:pPr>
      <w:r w:rsidRPr="007C40D5">
        <w:rPr>
          <w:rFonts w:ascii="Times New Roman" w:hAnsi="Times New Roman" w:cs="Times New Roman"/>
          <w:b/>
          <w:noProof/>
          <w:sz w:val="24"/>
          <w:szCs w:val="24"/>
          <w:lang w:eastAsia="ro-RO"/>
        </w:rPr>
        <mc:AlternateContent>
          <mc:Choice Requires="wps">
            <w:drawing>
              <wp:anchor distT="45720" distB="45720" distL="114300" distR="114300" simplePos="0" relativeHeight="251659264" behindDoc="0" locked="0" layoutInCell="1" allowOverlap="1" wp14:anchorId="12E78722" wp14:editId="5737E5D0">
                <wp:simplePos x="0" y="0"/>
                <wp:positionH relativeFrom="margin">
                  <wp:align>right</wp:align>
                </wp:positionH>
                <wp:positionV relativeFrom="paragraph">
                  <wp:posOffset>622935</wp:posOffset>
                </wp:positionV>
                <wp:extent cx="5738495" cy="1623695"/>
                <wp:effectExtent l="0" t="0" r="14605" b="1460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8495" cy="1624084"/>
                        </a:xfrm>
                        <a:prstGeom prst="rect">
                          <a:avLst/>
                        </a:prstGeom>
                        <a:solidFill>
                          <a:schemeClr val="bg2"/>
                        </a:solidFill>
                        <a:ln w="9525">
                          <a:solidFill>
                            <a:srgbClr val="000000"/>
                          </a:solidFill>
                          <a:miter lim="800000"/>
                          <a:headEnd/>
                          <a:tailEnd/>
                        </a:ln>
                      </wps:spPr>
                      <wps:txbx>
                        <w:txbxContent>
                          <w:p w14:paraId="7FFB0D2D" w14:textId="77777777"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 xml:space="preserve">În cazul procedurilor de achiziție publică în care s-a publicat o invitație la procedura concurențială de ofertare în Jurnalul Oficial al Uniunii Europene, informațiile solicitate în partea I vor fi preluate automat, cu condiția ca serviciul electronic pentru </w:t>
                            </w:r>
                            <w:r w:rsidR="00CA0B64">
                              <w:rPr>
                                <w:rFonts w:ascii="Times New Roman" w:hAnsi="Times New Roman" w:cs="Times New Roman"/>
                                <w:sz w:val="16"/>
                                <w:szCs w:val="16"/>
                              </w:rPr>
                              <w:t>DUAE</w:t>
                            </w:r>
                            <w:r w:rsidRPr="00851497">
                              <w:rPr>
                                <w:rFonts w:ascii="Times New Roman" w:hAnsi="Times New Roman" w:cs="Times New Roman"/>
                                <w:sz w:val="16"/>
                                <w:szCs w:val="16"/>
                              </w:rPr>
                              <w:t xml:space="preserve"> să fie utilizat pentru generarea și completarea </w:t>
                            </w:r>
                            <w:r w:rsidR="00CA0B64">
                              <w:rPr>
                                <w:rFonts w:ascii="Times New Roman" w:hAnsi="Times New Roman" w:cs="Times New Roman"/>
                                <w:sz w:val="16"/>
                                <w:szCs w:val="16"/>
                              </w:rPr>
                              <w:t>DUAE</w:t>
                            </w:r>
                            <w:r w:rsidRPr="00851497">
                              <w:rPr>
                                <w:rFonts w:ascii="Times New Roman" w:hAnsi="Times New Roman" w:cs="Times New Roman"/>
                                <w:sz w:val="16"/>
                                <w:szCs w:val="16"/>
                              </w:rPr>
                              <w:t>. Trimiterea anunțului relevant publicat în Jurnalul Oficial al Uniunii Europene:</w:t>
                            </w:r>
                          </w:p>
                          <w:p w14:paraId="5D3561E5" w14:textId="77777777"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JOUE S număr [], data [], pagina []</w:t>
                            </w:r>
                          </w:p>
                          <w:p w14:paraId="63F9736B" w14:textId="77777777" w:rsidR="00423C3D" w:rsidRPr="00851497" w:rsidRDefault="00423C3D" w:rsidP="00851497">
                            <w:pPr>
                              <w:jc w:val="both"/>
                              <w:rPr>
                                <w:rFonts w:ascii="Times New Roman" w:hAnsi="Times New Roman" w:cs="Times New Roman"/>
                                <w:sz w:val="16"/>
                                <w:szCs w:val="16"/>
                                <w:lang w:val="en-US"/>
                              </w:rPr>
                            </w:pPr>
                            <w:r w:rsidRPr="00851497">
                              <w:rPr>
                                <w:rFonts w:ascii="Times New Roman" w:hAnsi="Times New Roman" w:cs="Times New Roman"/>
                                <w:sz w:val="16"/>
                                <w:szCs w:val="16"/>
                              </w:rPr>
                              <w:t xml:space="preserve">Numărul anunțului în JO S </w:t>
                            </w:r>
                            <w:r w:rsidRPr="00851497">
                              <w:rPr>
                                <w:rFonts w:ascii="Times New Roman" w:hAnsi="Times New Roman" w:cs="Times New Roman"/>
                                <w:sz w:val="16"/>
                                <w:szCs w:val="16"/>
                                <w:lang w:val="en-US"/>
                              </w:rPr>
                              <w:t>[][][][]/S [][][]-[][][][][][][]</w:t>
                            </w:r>
                          </w:p>
                          <w:p w14:paraId="73CDB8EB" w14:textId="77777777"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În cazul în care nu există o invitație la o procedură concurențială de ofertare în JOUE, autoritatea contractantă sau entitatea contractată trebuie să completeze informațiile care permit identificarea fără echivoc a procedurii de achiziție publică:</w:t>
                            </w:r>
                          </w:p>
                          <w:p w14:paraId="363C0289" w14:textId="77777777"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 xml:space="preserve">În cazul în care publicarea unui anunț în Jurnalul Oficial al Uniunii Europene nu este necesară, vă rugăm să furnizați alte informații care permit identificarea fără echivoc a procedurii de achiziție publică (de exemplu, referința unei publicări la nivel național): </w:t>
                            </w:r>
                            <w:r w:rsidRPr="00851497">
                              <w:rPr>
                                <w:rFonts w:ascii="Times New Roman" w:hAnsi="Times New Roman" w:cs="Times New Roman"/>
                                <w:sz w:val="16"/>
                                <w:szCs w:val="16"/>
                                <w:lang w:val="en-U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2E78722" id="_x0000_t202" coordsize="21600,21600" o:spt="202" path="m,l,21600r21600,l21600,xe">
                <v:stroke joinstyle="miter"/>
                <v:path gradientshapeok="t" o:connecttype="rect"/>
              </v:shapetype>
              <v:shape id="Text Box 2" o:spid="_x0000_s1026" type="#_x0000_t202" style="position:absolute;left:0;text-align:left;margin-left:400.65pt;margin-top:49.05pt;width:451.85pt;height:127.85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" fillcolor="#e7e6e6 [3214]">
                <v:textbox>
                  <w:txbxContent>
                    <w:p w14:paraId="7FFB0D2D" w14:textId="77777777"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 xml:space="preserve">În cazul procedurilor de achiziție publică în care s-a publicat o invitație la procedura concurențială de ofertare în Jurnalul Oficial al Uniunii Europene, informațiile solicitate în partea I vor fi preluate automat, cu condiția ca serviciul electronic pentru </w:t>
                      </w:r>
                      <w:r w:rsidR="00CA0B64">
                        <w:rPr>
                          <w:rFonts w:ascii="Times New Roman" w:hAnsi="Times New Roman" w:cs="Times New Roman"/>
                          <w:sz w:val="16"/>
                          <w:szCs w:val="16"/>
                        </w:rPr>
                        <w:t>DUAE</w:t>
                      </w:r>
                      <w:r w:rsidRPr="00851497">
                        <w:rPr>
                          <w:rFonts w:ascii="Times New Roman" w:hAnsi="Times New Roman" w:cs="Times New Roman"/>
                          <w:sz w:val="16"/>
                          <w:szCs w:val="16"/>
                        </w:rPr>
                        <w:t xml:space="preserve"> să fie utilizat pentru generarea și completarea </w:t>
                      </w:r>
                      <w:r w:rsidR="00CA0B64">
                        <w:rPr>
                          <w:rFonts w:ascii="Times New Roman" w:hAnsi="Times New Roman" w:cs="Times New Roman"/>
                          <w:sz w:val="16"/>
                          <w:szCs w:val="16"/>
                        </w:rPr>
                        <w:t>DUAE</w:t>
                      </w:r>
                      <w:r w:rsidRPr="00851497">
                        <w:rPr>
                          <w:rFonts w:ascii="Times New Roman" w:hAnsi="Times New Roman" w:cs="Times New Roman"/>
                          <w:sz w:val="16"/>
                          <w:szCs w:val="16"/>
                        </w:rPr>
                        <w:t>. Trimiterea anunțului relevant publicat în Jurnalul Oficial al Uniunii Europene:</w:t>
                      </w:r>
                    </w:p>
                    <w:p w14:paraId="5D3561E5" w14:textId="77777777"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JOUE S număr [], data [], pagina []</w:t>
                      </w:r>
                    </w:p>
                    <w:p w14:paraId="63F9736B" w14:textId="77777777" w:rsidR="00423C3D" w:rsidRPr="00851497" w:rsidRDefault="00423C3D" w:rsidP="00851497">
                      <w:pPr>
                        <w:jc w:val="both"/>
                        <w:rPr>
                          <w:rFonts w:ascii="Times New Roman" w:hAnsi="Times New Roman" w:cs="Times New Roman"/>
                          <w:sz w:val="16"/>
                          <w:szCs w:val="16"/>
                          <w:lang w:val="en-US"/>
                        </w:rPr>
                      </w:pPr>
                      <w:r w:rsidRPr="00851497">
                        <w:rPr>
                          <w:rFonts w:ascii="Times New Roman" w:hAnsi="Times New Roman" w:cs="Times New Roman"/>
                          <w:sz w:val="16"/>
                          <w:szCs w:val="16"/>
                        </w:rPr>
                        <w:t xml:space="preserve">Numărul anunțului în JO S </w:t>
                      </w:r>
                      <w:r w:rsidRPr="00851497">
                        <w:rPr>
                          <w:rFonts w:ascii="Times New Roman" w:hAnsi="Times New Roman" w:cs="Times New Roman"/>
                          <w:sz w:val="16"/>
                          <w:szCs w:val="16"/>
                          <w:lang w:val="en-US"/>
                        </w:rPr>
                        <w:t>[][][][]/S [][][]-[][][][][][][]</w:t>
                      </w:r>
                    </w:p>
                    <w:p w14:paraId="73CDB8EB" w14:textId="77777777"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În cazul în care nu există o invitație la o procedură concurențială de ofertare în JOUE, autoritatea contractantă sau entitatea contractată trebuie să completeze informațiile care permit identificarea fără echivoc a procedurii de achiziție publică:</w:t>
                      </w:r>
                    </w:p>
                    <w:p w14:paraId="363C0289" w14:textId="77777777"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 xml:space="preserve">În cazul în care publicarea unui anunț în Jurnalul Oficial al Uniunii Europene nu este necesară, vă rugăm să furnizați alte informații care permit identificarea fără echivoc a procedurii de achiziție publică (de exemplu, referința unei publicări la nivel național): </w:t>
                      </w:r>
                      <w:r w:rsidRPr="00851497">
                        <w:rPr>
                          <w:rFonts w:ascii="Times New Roman" w:hAnsi="Times New Roman" w:cs="Times New Roman"/>
                          <w:sz w:val="16"/>
                          <w:szCs w:val="16"/>
                          <w:lang w:val="en-US"/>
                        </w:rPr>
                        <w:t>[…]</w:t>
                      </w:r>
                    </w:p>
                  </w:txbxContent>
                </v:textbox>
                <w10:wrap type="topAndBottom" anchorx="margin"/>
              </v:shape>
            </w:pict>
          </mc:Fallback>
        </mc:AlternateContent>
      </w:r>
      <w:r w:rsidR="00741BC6" w:rsidRPr="007C40D5">
        <w:rPr>
          <w:rFonts w:ascii="Times New Roman" w:hAnsi="Times New Roman" w:cs="Times New Roman"/>
          <w:b/>
          <w:sz w:val="24"/>
          <w:szCs w:val="24"/>
        </w:rPr>
        <w:t>Partea I: Informații privind procedura de achiziții publice și autoritatea contractantă sau entitatea contractantă</w:t>
      </w:r>
    </w:p>
    <w:p w14:paraId="0E279D7B" w14:textId="77777777" w:rsidR="00741BC6" w:rsidRPr="007C40D5" w:rsidRDefault="00741BC6" w:rsidP="00741BC6">
      <w:pPr>
        <w:rPr>
          <w:rFonts w:ascii="Times New Roman" w:hAnsi="Times New Roman" w:cs="Times New Roman"/>
          <w:sz w:val="24"/>
          <w:szCs w:val="24"/>
        </w:rPr>
      </w:pPr>
    </w:p>
    <w:p w14:paraId="20D13D12" w14:textId="77777777" w:rsidR="00A616FF" w:rsidRPr="007C40D5" w:rsidRDefault="00E755E2" w:rsidP="00B037C9">
      <w:pPr>
        <w:jc w:val="center"/>
        <w:rPr>
          <w:rFonts w:ascii="Times New Roman" w:hAnsi="Times New Roman" w:cs="Times New Roman"/>
          <w:sz w:val="24"/>
          <w:szCs w:val="24"/>
        </w:rPr>
      </w:pPr>
      <w:r w:rsidRPr="007C40D5">
        <w:rPr>
          <w:rFonts w:ascii="Times New Roman" w:hAnsi="Times New Roman" w:cs="Times New Roman"/>
          <w:noProof/>
          <w:sz w:val="24"/>
          <w:szCs w:val="24"/>
          <w:lang w:eastAsia="ro-RO"/>
        </w:rPr>
        <mc:AlternateContent>
          <mc:Choice Requires="wps">
            <w:drawing>
              <wp:anchor distT="45720" distB="45720" distL="114300" distR="114300" simplePos="0" relativeHeight="251661312" behindDoc="0" locked="0" layoutInCell="1" allowOverlap="1" wp14:anchorId="16783AD3" wp14:editId="1D757776">
                <wp:simplePos x="0" y="0"/>
                <wp:positionH relativeFrom="margin">
                  <wp:align>left</wp:align>
                </wp:positionH>
                <wp:positionV relativeFrom="paragraph">
                  <wp:posOffset>338455</wp:posOffset>
                </wp:positionV>
                <wp:extent cx="5738495" cy="334010"/>
                <wp:effectExtent l="0" t="0" r="14605" b="27940"/>
                <wp:wrapTopAndBottom/>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8495" cy="334010"/>
                        </a:xfrm>
                        <a:prstGeom prst="rect">
                          <a:avLst/>
                        </a:prstGeom>
                        <a:solidFill>
                          <a:schemeClr val="bg2"/>
                        </a:solidFill>
                        <a:ln w="9525">
                          <a:solidFill>
                            <a:srgbClr val="000000"/>
                          </a:solidFill>
                          <a:miter lim="800000"/>
                          <a:headEnd/>
                          <a:tailEnd/>
                        </a:ln>
                      </wps:spPr>
                      <wps:txbx>
                        <w:txbxContent>
                          <w:p w14:paraId="4C503530" w14:textId="77777777" w:rsidR="00423C3D" w:rsidRPr="00851497" w:rsidRDefault="00423C3D" w:rsidP="00B037C9">
                            <w:pPr>
                              <w:jc w:val="both"/>
                              <w:rPr>
                                <w:rFonts w:ascii="Times New Roman" w:hAnsi="Times New Roman" w:cs="Times New Roman"/>
                                <w:sz w:val="16"/>
                                <w:szCs w:val="16"/>
                              </w:rPr>
                            </w:pPr>
                            <w:r>
                              <w:rPr>
                                <w:rFonts w:ascii="Times New Roman" w:hAnsi="Times New Roman" w:cs="Times New Roman"/>
                                <w:sz w:val="16"/>
                                <w:szCs w:val="16"/>
                              </w:rPr>
                              <w:t xml:space="preserve">Informațiile solicitate în partea I vor fi preluate automat, cu condiția ca serviciul electronic pentru </w:t>
                            </w:r>
                            <w:r w:rsidR="00CA0B64">
                              <w:rPr>
                                <w:rFonts w:ascii="Times New Roman" w:hAnsi="Times New Roman" w:cs="Times New Roman"/>
                                <w:sz w:val="16"/>
                                <w:szCs w:val="16"/>
                              </w:rPr>
                              <w:t>DUAE</w:t>
                            </w:r>
                            <w:r>
                              <w:rPr>
                                <w:rFonts w:ascii="Times New Roman" w:hAnsi="Times New Roman" w:cs="Times New Roman"/>
                                <w:sz w:val="16"/>
                                <w:szCs w:val="16"/>
                              </w:rPr>
                              <w:t xml:space="preserve"> menționat anterior să fie utilizat pentru generarea și completarea </w:t>
                            </w:r>
                            <w:r w:rsidR="00CA0B64">
                              <w:rPr>
                                <w:rFonts w:ascii="Times New Roman" w:hAnsi="Times New Roman" w:cs="Times New Roman"/>
                                <w:sz w:val="16"/>
                                <w:szCs w:val="16"/>
                              </w:rPr>
                              <w:t>DUAE</w:t>
                            </w:r>
                            <w:r>
                              <w:rPr>
                                <w:rFonts w:ascii="Times New Roman" w:hAnsi="Times New Roman" w:cs="Times New Roman"/>
                                <w:sz w:val="16"/>
                                <w:szCs w:val="16"/>
                              </w:rPr>
                              <w:t>. În caz contrar, aceste informații trebuie completate de către operatorul economic.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6783AD3" id="_x0000_s1027" type="#_x0000_t202" style="position:absolute;left:0;text-align:left;margin-left:0;margin-top:26.65pt;width:451.85pt;height:26.3pt;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" fillcolor="#e7e6e6 [3214]">
                <v:textbox>
                  <w:txbxContent>
                    <w:p w14:paraId="4C503530" w14:textId="77777777" w:rsidR="00423C3D" w:rsidRPr="00851497" w:rsidRDefault="00423C3D" w:rsidP="00B037C9">
                      <w:pPr>
                        <w:jc w:val="both"/>
                        <w:rPr>
                          <w:rFonts w:ascii="Times New Roman" w:hAnsi="Times New Roman" w:cs="Times New Roman"/>
                          <w:sz w:val="16"/>
                          <w:szCs w:val="16"/>
                        </w:rPr>
                      </w:pPr>
                      <w:r>
                        <w:rPr>
                          <w:rFonts w:ascii="Times New Roman" w:hAnsi="Times New Roman" w:cs="Times New Roman"/>
                          <w:sz w:val="16"/>
                          <w:szCs w:val="16"/>
                        </w:rPr>
                        <w:t xml:space="preserve">Informațiile solicitate în partea I vor fi preluate automat, cu condiția ca serviciul electronic pentru </w:t>
                      </w:r>
                      <w:r w:rsidR="00CA0B64">
                        <w:rPr>
                          <w:rFonts w:ascii="Times New Roman" w:hAnsi="Times New Roman" w:cs="Times New Roman"/>
                          <w:sz w:val="16"/>
                          <w:szCs w:val="16"/>
                        </w:rPr>
                        <w:t>DUAE</w:t>
                      </w:r>
                      <w:r>
                        <w:rPr>
                          <w:rFonts w:ascii="Times New Roman" w:hAnsi="Times New Roman" w:cs="Times New Roman"/>
                          <w:sz w:val="16"/>
                          <w:szCs w:val="16"/>
                        </w:rPr>
                        <w:t xml:space="preserve"> menționat anterior să fie utilizat pentru generarea și completarea </w:t>
                      </w:r>
                      <w:r w:rsidR="00CA0B64">
                        <w:rPr>
                          <w:rFonts w:ascii="Times New Roman" w:hAnsi="Times New Roman" w:cs="Times New Roman"/>
                          <w:sz w:val="16"/>
                          <w:szCs w:val="16"/>
                        </w:rPr>
                        <w:t>DUAE</w:t>
                      </w:r>
                      <w:r>
                        <w:rPr>
                          <w:rFonts w:ascii="Times New Roman" w:hAnsi="Times New Roman" w:cs="Times New Roman"/>
                          <w:sz w:val="16"/>
                          <w:szCs w:val="16"/>
                        </w:rPr>
                        <w:t>. În caz contrar, aceste informații trebuie completate de către operatorul economic.</w:t>
                      </w:r>
                    </w:p>
                  </w:txbxContent>
                </v:textbox>
                <w10:wrap type="topAndBottom" anchorx="margin"/>
              </v:shape>
            </w:pict>
          </mc:Fallback>
        </mc:AlternateContent>
      </w:r>
      <w:r w:rsidR="00B037C9" w:rsidRPr="007C40D5">
        <w:rPr>
          <w:rFonts w:ascii="Times New Roman" w:hAnsi="Times New Roman" w:cs="Times New Roman"/>
          <w:sz w:val="24"/>
          <w:szCs w:val="24"/>
        </w:rPr>
        <w:t>INFORMAȚII PRIVIND PROCEDURA DE ACHIZIȚIE PUBLICĂ</w:t>
      </w:r>
    </w:p>
    <w:p w14:paraId="162096A9" w14:textId="77777777" w:rsidR="00E755E2" w:rsidRPr="007C40D5" w:rsidRDefault="00E755E2" w:rsidP="00B037C9">
      <w:pPr>
        <w:jc w:val="center"/>
        <w:rPr>
          <w:rFonts w:ascii="Times New Roman" w:hAnsi="Times New Roman" w:cs="Times New Roman"/>
          <w:sz w:val="24"/>
          <w:szCs w:val="24"/>
        </w:rPr>
      </w:pPr>
    </w:p>
    <w:tbl>
      <w:tblPr>
        <w:tblStyle w:val="Tabelgril"/>
        <w:tblW w:w="0" w:type="auto"/>
        <w:tblLook w:val="04A0" w:firstRow="1" w:lastRow="0" w:firstColumn="1" w:lastColumn="0" w:noHBand="0" w:noVBand="1"/>
      </w:tblPr>
      <w:tblGrid>
        <w:gridCol w:w="4531"/>
        <w:gridCol w:w="4531"/>
      </w:tblGrid>
      <w:tr w:rsidR="00E755E2" w:rsidRPr="007C40D5" w14:paraId="153F1B70" w14:textId="77777777" w:rsidTr="00E755E2">
        <w:tc>
          <w:tcPr>
            <w:tcW w:w="4531" w:type="dxa"/>
          </w:tcPr>
          <w:p w14:paraId="7B4090EE" w14:textId="77777777"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Identitatea achizitorului</w:t>
            </w:r>
          </w:p>
        </w:tc>
        <w:tc>
          <w:tcPr>
            <w:tcW w:w="4531" w:type="dxa"/>
          </w:tcPr>
          <w:p w14:paraId="7704FBDC" w14:textId="77777777" w:rsidR="00E755E2" w:rsidRPr="007C40D5" w:rsidRDefault="00E755E2" w:rsidP="00AC3C1C">
            <w:pPr>
              <w:spacing w:before="120" w:after="120"/>
              <w:rPr>
                <w:rFonts w:ascii="Times New Roman" w:hAnsi="Times New Roman" w:cs="Times New Roman"/>
                <w:b/>
                <w:sz w:val="16"/>
                <w:szCs w:val="16"/>
              </w:rPr>
            </w:pPr>
          </w:p>
        </w:tc>
      </w:tr>
      <w:tr w:rsidR="00E755E2" w:rsidRPr="007C40D5" w14:paraId="421F897C" w14:textId="77777777" w:rsidTr="00E755E2">
        <w:tc>
          <w:tcPr>
            <w:tcW w:w="4531" w:type="dxa"/>
          </w:tcPr>
          <w:p w14:paraId="310C5C8C" w14:textId="77777777" w:rsidR="00E755E2" w:rsidRPr="007C40D5" w:rsidRDefault="00E755E2" w:rsidP="00AC3C1C">
            <w:pPr>
              <w:spacing w:before="120" w:after="120"/>
              <w:rPr>
                <w:rFonts w:ascii="Times New Roman" w:hAnsi="Times New Roman" w:cs="Times New Roman"/>
                <w:sz w:val="16"/>
                <w:szCs w:val="16"/>
              </w:rPr>
            </w:pPr>
            <w:r w:rsidRPr="007C40D5">
              <w:rPr>
                <w:rFonts w:ascii="Times New Roman" w:hAnsi="Times New Roman" w:cs="Times New Roman"/>
                <w:sz w:val="16"/>
                <w:szCs w:val="16"/>
              </w:rPr>
              <w:t>Nume:</w:t>
            </w:r>
          </w:p>
        </w:tc>
        <w:tc>
          <w:tcPr>
            <w:tcW w:w="4531" w:type="dxa"/>
          </w:tcPr>
          <w:p w14:paraId="42473DED" w14:textId="07DC466E" w:rsidR="00E755E2" w:rsidRPr="007C40D5" w:rsidRDefault="00561BA0" w:rsidP="00AC3C1C">
            <w:pPr>
              <w:spacing w:before="120" w:after="120"/>
              <w:rPr>
                <w:rFonts w:ascii="Times New Roman" w:hAnsi="Times New Roman" w:cs="Times New Roman"/>
                <w:sz w:val="16"/>
                <w:szCs w:val="16"/>
              </w:rPr>
            </w:pPr>
            <w:r>
              <w:rPr>
                <w:rFonts w:ascii="Times New Roman" w:hAnsi="Times New Roman" w:cs="Times New Roman"/>
                <w:sz w:val="16"/>
                <w:szCs w:val="16"/>
              </w:rPr>
              <w:t xml:space="preserve">ORASUL </w:t>
            </w:r>
            <w:r w:rsidR="0031373F">
              <w:rPr>
                <w:rFonts w:ascii="Times New Roman" w:hAnsi="Times New Roman" w:cs="Times New Roman"/>
                <w:sz w:val="16"/>
                <w:szCs w:val="16"/>
              </w:rPr>
              <w:t>SĂCUENI</w:t>
            </w:r>
          </w:p>
        </w:tc>
      </w:tr>
      <w:tr w:rsidR="00AC3C1C" w:rsidRPr="007C40D5" w14:paraId="71FBBAEF" w14:textId="77777777" w:rsidTr="00E755E2">
        <w:tc>
          <w:tcPr>
            <w:tcW w:w="4531" w:type="dxa"/>
          </w:tcPr>
          <w:p w14:paraId="02B8A32F" w14:textId="77777777" w:rsidR="00AC3C1C" w:rsidRPr="007C40D5" w:rsidRDefault="00AC3C1C" w:rsidP="00AC3C1C">
            <w:pPr>
              <w:spacing w:before="120" w:after="120"/>
              <w:rPr>
                <w:rFonts w:ascii="Times New Roman" w:hAnsi="Times New Roman" w:cs="Times New Roman"/>
                <w:sz w:val="16"/>
                <w:szCs w:val="16"/>
              </w:rPr>
            </w:pPr>
            <w:r w:rsidRPr="007C40D5">
              <w:rPr>
                <w:rFonts w:ascii="Times New Roman" w:hAnsi="Times New Roman" w:cs="Times New Roman"/>
                <w:sz w:val="16"/>
                <w:szCs w:val="16"/>
              </w:rPr>
              <w:t>Titlu sau o scurtă descriere a achiziției:</w:t>
            </w:r>
          </w:p>
        </w:tc>
        <w:tc>
          <w:tcPr>
            <w:tcW w:w="4531" w:type="dxa"/>
          </w:tcPr>
          <w:p w14:paraId="00590404" w14:textId="4D7B3891" w:rsidR="00AC3C1C" w:rsidRPr="007C40D5" w:rsidRDefault="00FC75B3" w:rsidP="000D3B1C">
            <w:pPr>
              <w:spacing w:before="120" w:after="120"/>
              <w:rPr>
                <w:rFonts w:ascii="Times New Roman" w:hAnsi="Times New Roman" w:cs="Times New Roman"/>
                <w:sz w:val="16"/>
                <w:szCs w:val="16"/>
              </w:rPr>
            </w:pPr>
            <w:r w:rsidRPr="00FC75B3">
              <w:rPr>
                <w:rFonts w:ascii="Times New Roman" w:hAnsi="Times New Roman" w:cs="Times New Roman"/>
                <w:sz w:val="16"/>
                <w:szCs w:val="16"/>
              </w:rPr>
              <w:t xml:space="preserve">Delegarea de gestiune prin concesiune a Serviciului de iluminat public a </w:t>
            </w:r>
            <w:proofErr w:type="spellStart"/>
            <w:r w:rsidR="00561BA0">
              <w:rPr>
                <w:rFonts w:ascii="Times New Roman" w:hAnsi="Times New Roman" w:cs="Times New Roman"/>
                <w:sz w:val="16"/>
                <w:szCs w:val="16"/>
              </w:rPr>
              <w:t>Orasului</w:t>
            </w:r>
            <w:proofErr w:type="spellEnd"/>
            <w:r w:rsidR="00561BA0">
              <w:rPr>
                <w:rFonts w:ascii="Times New Roman" w:hAnsi="Times New Roman" w:cs="Times New Roman"/>
                <w:sz w:val="16"/>
                <w:szCs w:val="16"/>
              </w:rPr>
              <w:t xml:space="preserve"> </w:t>
            </w:r>
            <w:r w:rsidR="0031373F">
              <w:rPr>
                <w:rFonts w:ascii="Times New Roman" w:hAnsi="Times New Roman" w:cs="Times New Roman"/>
                <w:sz w:val="16"/>
                <w:szCs w:val="16"/>
              </w:rPr>
              <w:t>SĂCUENI</w:t>
            </w:r>
            <w:r w:rsidRPr="00FC75B3">
              <w:rPr>
                <w:rFonts w:ascii="Times New Roman" w:hAnsi="Times New Roman" w:cs="Times New Roman"/>
                <w:sz w:val="16"/>
                <w:szCs w:val="16"/>
              </w:rPr>
              <w:t xml:space="preserve">, </w:t>
            </w:r>
            <w:proofErr w:type="spellStart"/>
            <w:r w:rsidRPr="00FC75B3">
              <w:rPr>
                <w:rFonts w:ascii="Times New Roman" w:hAnsi="Times New Roman" w:cs="Times New Roman"/>
                <w:sz w:val="16"/>
                <w:szCs w:val="16"/>
              </w:rPr>
              <w:t>Judetul</w:t>
            </w:r>
            <w:proofErr w:type="spellEnd"/>
            <w:r w:rsidRPr="00FC75B3">
              <w:rPr>
                <w:rFonts w:ascii="Times New Roman" w:hAnsi="Times New Roman" w:cs="Times New Roman"/>
                <w:sz w:val="16"/>
                <w:szCs w:val="16"/>
              </w:rPr>
              <w:t xml:space="preserve"> </w:t>
            </w:r>
            <w:r w:rsidR="00561BA0">
              <w:rPr>
                <w:rFonts w:ascii="Times New Roman" w:hAnsi="Times New Roman" w:cs="Times New Roman"/>
                <w:sz w:val="16"/>
                <w:szCs w:val="16"/>
              </w:rPr>
              <w:t>BIHOR</w:t>
            </w:r>
          </w:p>
        </w:tc>
      </w:tr>
      <w:tr w:rsidR="00AC3C1C" w:rsidRPr="007C40D5" w14:paraId="196A1A7C" w14:textId="77777777" w:rsidTr="00E755E2">
        <w:tc>
          <w:tcPr>
            <w:tcW w:w="4531" w:type="dxa"/>
          </w:tcPr>
          <w:p w14:paraId="613F5D79" w14:textId="77777777" w:rsidR="00AC3C1C" w:rsidRPr="007C40D5" w:rsidRDefault="00AC3C1C" w:rsidP="00AC3C1C">
            <w:pPr>
              <w:spacing w:before="120" w:after="120"/>
              <w:rPr>
                <w:rFonts w:ascii="Times New Roman" w:hAnsi="Times New Roman" w:cs="Times New Roman"/>
                <w:sz w:val="16"/>
                <w:szCs w:val="16"/>
              </w:rPr>
            </w:pPr>
            <w:r w:rsidRPr="007C40D5">
              <w:rPr>
                <w:rFonts w:ascii="Times New Roman" w:hAnsi="Times New Roman" w:cs="Times New Roman"/>
                <w:sz w:val="16"/>
                <w:szCs w:val="16"/>
              </w:rPr>
              <w:t>Numărul de referință atribuit dosarului de către autoritatea contractantă sau entitatea contractantă (dacă este cazul):</w:t>
            </w:r>
          </w:p>
        </w:tc>
        <w:tc>
          <w:tcPr>
            <w:tcW w:w="4531" w:type="dxa"/>
          </w:tcPr>
          <w:p w14:paraId="56F1E850" w14:textId="79129C81" w:rsidR="00AC3C1C" w:rsidRPr="007C40D5" w:rsidRDefault="006C251E" w:rsidP="00AC3C1C">
            <w:pPr>
              <w:spacing w:before="120" w:after="120"/>
              <w:rPr>
                <w:rFonts w:ascii="Times New Roman" w:hAnsi="Times New Roman" w:cs="Times New Roman"/>
                <w:sz w:val="16"/>
                <w:szCs w:val="16"/>
              </w:rPr>
            </w:pPr>
            <w:r>
              <w:rPr>
                <w:rFonts w:ascii="Times New Roman" w:hAnsi="Times New Roman" w:cs="Times New Roman"/>
                <w:sz w:val="16"/>
                <w:szCs w:val="16"/>
              </w:rPr>
              <w:t xml:space="preserve"> </w:t>
            </w:r>
          </w:p>
        </w:tc>
      </w:tr>
    </w:tbl>
    <w:p w14:paraId="1686BD39" w14:textId="77777777" w:rsidR="00AC3C1C" w:rsidRPr="007C40D5" w:rsidRDefault="00AC3C1C" w:rsidP="00E755E2">
      <w:pPr>
        <w:rPr>
          <w:rFonts w:ascii="Times New Roman" w:hAnsi="Times New Roman" w:cs="Times New Roman"/>
          <w:sz w:val="24"/>
          <w:szCs w:val="24"/>
        </w:rPr>
      </w:pPr>
      <w:r w:rsidRPr="007C40D5">
        <w:rPr>
          <w:rFonts w:ascii="Times New Roman" w:hAnsi="Times New Roman" w:cs="Times New Roman"/>
          <w:noProof/>
          <w:sz w:val="24"/>
          <w:szCs w:val="24"/>
          <w:lang w:eastAsia="ro-RO"/>
        </w:rPr>
        <mc:AlternateContent>
          <mc:Choice Requires="wps">
            <w:drawing>
              <wp:anchor distT="45720" distB="45720" distL="114300" distR="114300" simplePos="0" relativeHeight="251663360" behindDoc="0" locked="0" layoutInCell="1" allowOverlap="1" wp14:anchorId="3E74B64B" wp14:editId="1E823F94">
                <wp:simplePos x="0" y="0"/>
                <wp:positionH relativeFrom="margin">
                  <wp:align>left</wp:align>
                </wp:positionH>
                <wp:positionV relativeFrom="paragraph">
                  <wp:posOffset>244475</wp:posOffset>
                </wp:positionV>
                <wp:extent cx="5738495" cy="241935"/>
                <wp:effectExtent l="0" t="0" r="14605" b="24765"/>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8495" cy="241935"/>
                        </a:xfrm>
                        <a:prstGeom prst="rect">
                          <a:avLst/>
                        </a:prstGeom>
                        <a:solidFill>
                          <a:schemeClr val="bg2"/>
                        </a:solidFill>
                        <a:ln w="9525">
                          <a:solidFill>
                            <a:srgbClr val="000000"/>
                          </a:solidFill>
                          <a:miter lim="800000"/>
                          <a:headEnd/>
                          <a:tailEnd/>
                        </a:ln>
                      </wps:spPr>
                      <wps:txbx>
                        <w:txbxContent>
                          <w:p w14:paraId="177B18B6" w14:textId="77777777" w:rsidR="00423C3D" w:rsidRPr="00851497" w:rsidRDefault="00423C3D" w:rsidP="00AC3C1C">
                            <w:pPr>
                              <w:jc w:val="both"/>
                              <w:rPr>
                                <w:rFonts w:ascii="Times New Roman" w:hAnsi="Times New Roman" w:cs="Times New Roman"/>
                                <w:sz w:val="16"/>
                                <w:szCs w:val="16"/>
                              </w:rPr>
                            </w:pPr>
                            <w:r>
                              <w:rPr>
                                <w:rFonts w:ascii="Times New Roman" w:hAnsi="Times New Roman" w:cs="Times New Roman"/>
                                <w:sz w:val="16"/>
                                <w:szCs w:val="16"/>
                              </w:rPr>
                              <w:t xml:space="preserve">Toate celelalte informații din toate secțiunile </w:t>
                            </w:r>
                            <w:r w:rsidR="00CA0B64">
                              <w:rPr>
                                <w:rFonts w:ascii="Times New Roman" w:hAnsi="Times New Roman" w:cs="Times New Roman"/>
                                <w:sz w:val="16"/>
                                <w:szCs w:val="16"/>
                              </w:rPr>
                              <w:t>DUAE</w:t>
                            </w:r>
                            <w:r>
                              <w:rPr>
                                <w:rFonts w:ascii="Times New Roman" w:hAnsi="Times New Roman" w:cs="Times New Roman"/>
                                <w:sz w:val="16"/>
                                <w:szCs w:val="16"/>
                              </w:rPr>
                              <w:t xml:space="preserve"> trebuie completate de către operatorul economic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E74B64B" id="_x0000_s1028" type="#_x0000_t202" style="position:absolute;margin-left:0;margin-top:19.25pt;width:451.85pt;height:19.05pt;z-index:25166336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" fillcolor="#e7e6e6 [3214]">
                <v:textbox>
                  <w:txbxContent>
                    <w:p w14:paraId="177B18B6" w14:textId="77777777" w:rsidR="00423C3D" w:rsidRPr="00851497" w:rsidRDefault="00423C3D" w:rsidP="00AC3C1C">
                      <w:pPr>
                        <w:jc w:val="both"/>
                        <w:rPr>
                          <w:rFonts w:ascii="Times New Roman" w:hAnsi="Times New Roman" w:cs="Times New Roman"/>
                          <w:sz w:val="16"/>
                          <w:szCs w:val="16"/>
                        </w:rPr>
                      </w:pPr>
                      <w:r>
                        <w:rPr>
                          <w:rFonts w:ascii="Times New Roman" w:hAnsi="Times New Roman" w:cs="Times New Roman"/>
                          <w:sz w:val="16"/>
                          <w:szCs w:val="16"/>
                        </w:rPr>
                        <w:t xml:space="preserve">Toate celelalte informații din toate secțiunile </w:t>
                      </w:r>
                      <w:r w:rsidR="00CA0B64">
                        <w:rPr>
                          <w:rFonts w:ascii="Times New Roman" w:hAnsi="Times New Roman" w:cs="Times New Roman"/>
                          <w:sz w:val="16"/>
                          <w:szCs w:val="16"/>
                        </w:rPr>
                        <w:t>DUAE</w:t>
                      </w:r>
                      <w:r>
                        <w:rPr>
                          <w:rFonts w:ascii="Times New Roman" w:hAnsi="Times New Roman" w:cs="Times New Roman"/>
                          <w:sz w:val="16"/>
                          <w:szCs w:val="16"/>
                        </w:rPr>
                        <w:t xml:space="preserve"> trebuie completate de către operatorul economic</w:t>
                      </w:r>
                    </w:p>
                  </w:txbxContent>
                </v:textbox>
                <w10:wrap type="topAndBottom" anchorx="margin"/>
              </v:shape>
            </w:pict>
          </mc:Fallback>
        </mc:AlternateContent>
      </w:r>
    </w:p>
    <w:p w14:paraId="4A15F3B2" w14:textId="77777777" w:rsidR="00AC3C1C" w:rsidRPr="007C40D5" w:rsidRDefault="00AC3C1C" w:rsidP="00E755E2">
      <w:pPr>
        <w:rPr>
          <w:rFonts w:ascii="Times New Roman" w:hAnsi="Times New Roman" w:cs="Times New Roman"/>
          <w:sz w:val="24"/>
          <w:szCs w:val="24"/>
        </w:rPr>
      </w:pPr>
    </w:p>
    <w:p w14:paraId="4732D226" w14:textId="77777777" w:rsidR="00AC3C1C" w:rsidRPr="007C40D5" w:rsidRDefault="00AC3C1C">
      <w:pPr>
        <w:rPr>
          <w:rFonts w:ascii="Times New Roman" w:hAnsi="Times New Roman" w:cs="Times New Roman"/>
          <w:sz w:val="24"/>
          <w:szCs w:val="24"/>
        </w:rPr>
      </w:pPr>
      <w:r w:rsidRPr="007C40D5">
        <w:rPr>
          <w:rFonts w:ascii="Times New Roman" w:hAnsi="Times New Roman" w:cs="Times New Roman"/>
          <w:sz w:val="24"/>
          <w:szCs w:val="24"/>
        </w:rPr>
        <w:br w:type="page"/>
      </w:r>
    </w:p>
    <w:p w14:paraId="03B4D785" w14:textId="77777777" w:rsidR="00AC3C1C" w:rsidRPr="007C40D5" w:rsidRDefault="00AC3C1C" w:rsidP="00B45A98">
      <w:pPr>
        <w:spacing w:after="0" w:line="240" w:lineRule="auto"/>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lastRenderedPageBreak/>
        <w:t xml:space="preserve">Partea II: Informații referitoare la operatorul </w:t>
      </w:r>
      <w:r w:rsidR="00B45A98" w:rsidRPr="007C40D5">
        <w:rPr>
          <w:rFonts w:ascii="Times New Roman" w:eastAsia="Times New Roman" w:hAnsi="Times New Roman" w:cs="Times New Roman"/>
          <w:b/>
          <w:sz w:val="24"/>
          <w:szCs w:val="24"/>
          <w:lang w:eastAsia="ro-RO"/>
        </w:rPr>
        <w:t>economic</w:t>
      </w:r>
    </w:p>
    <w:p w14:paraId="4BBCC961" w14:textId="77777777"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p>
    <w:p w14:paraId="248673B1" w14:textId="77777777"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A: INFORMAȚII PRIVIND OPERATORUL ECONOMIC</w:t>
      </w:r>
    </w:p>
    <w:p w14:paraId="551124E4" w14:textId="77777777"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p>
    <w:tbl>
      <w:tblPr>
        <w:tblStyle w:val="Tabelgril"/>
        <w:tblW w:w="0" w:type="auto"/>
        <w:tblLook w:val="04A0" w:firstRow="1" w:lastRow="0" w:firstColumn="1" w:lastColumn="0" w:noHBand="0" w:noVBand="1"/>
      </w:tblPr>
      <w:tblGrid>
        <w:gridCol w:w="4531"/>
        <w:gridCol w:w="4531"/>
      </w:tblGrid>
      <w:tr w:rsidR="001D0AD6" w:rsidRPr="007C40D5" w14:paraId="75D1B938" w14:textId="77777777" w:rsidTr="001D0AD6">
        <w:tc>
          <w:tcPr>
            <w:tcW w:w="4531" w:type="dxa"/>
          </w:tcPr>
          <w:p w14:paraId="0DC125A2" w14:textId="77777777" w:rsidR="001D0AD6" w:rsidRPr="007C40D5" w:rsidRDefault="001D0AD6"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Identificare:</w:t>
            </w:r>
          </w:p>
        </w:tc>
        <w:tc>
          <w:tcPr>
            <w:tcW w:w="4531" w:type="dxa"/>
          </w:tcPr>
          <w:p w14:paraId="45CD736B" w14:textId="77777777" w:rsidR="001D0AD6" w:rsidRPr="007C40D5" w:rsidRDefault="001D0AD6"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1D0AD6" w:rsidRPr="007C40D5" w14:paraId="03957601" w14:textId="77777777" w:rsidTr="001D0AD6">
        <w:tc>
          <w:tcPr>
            <w:tcW w:w="4531" w:type="dxa"/>
          </w:tcPr>
          <w:p w14:paraId="09BB8206" w14:textId="77777777" w:rsidR="001D0AD6" w:rsidRPr="007C40D5" w:rsidRDefault="001D0AD6"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Nume:</w:t>
            </w:r>
          </w:p>
        </w:tc>
        <w:tc>
          <w:tcPr>
            <w:tcW w:w="4531" w:type="dxa"/>
          </w:tcPr>
          <w:p w14:paraId="7977CA36" w14:textId="77777777"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r w:rsidR="001D0AD6" w:rsidRPr="007C40D5" w14:paraId="32955953" w14:textId="77777777" w:rsidTr="001D0AD6">
        <w:tc>
          <w:tcPr>
            <w:tcW w:w="4531" w:type="dxa"/>
          </w:tcPr>
          <w:p w14:paraId="17DCA58F" w14:textId="77777777" w:rsidR="001D0AD6" w:rsidRPr="007C40D5" w:rsidRDefault="002F6CEE" w:rsidP="001D0AD6">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Cota de</w:t>
            </w:r>
            <w:r w:rsidR="001D0AD6" w:rsidRPr="007C40D5">
              <w:rPr>
                <w:rFonts w:ascii="Times New Roman" w:eastAsia="Times New Roman" w:hAnsi="Times New Roman" w:cs="Times New Roman"/>
                <w:sz w:val="16"/>
                <w:szCs w:val="16"/>
                <w:lang w:eastAsia="ro-RO"/>
              </w:rPr>
              <w:t xml:space="preserve"> TVA, dacă este cazul:</w:t>
            </w:r>
          </w:p>
          <w:p w14:paraId="06C82456" w14:textId="77777777" w:rsidR="001D0AD6" w:rsidRPr="007C40D5" w:rsidRDefault="002F6CEE" w:rsidP="002F6CEE">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 xml:space="preserve">Dacă nu se aplică nicio cotă </w:t>
            </w:r>
            <w:r w:rsidR="001D0AD6" w:rsidRPr="007C40D5">
              <w:rPr>
                <w:rFonts w:ascii="Times New Roman" w:eastAsia="Times New Roman" w:hAnsi="Times New Roman" w:cs="Times New Roman"/>
                <w:sz w:val="16"/>
                <w:szCs w:val="16"/>
                <w:lang w:eastAsia="ro-RO"/>
              </w:rPr>
              <w:t xml:space="preserve">de TVA, vă rugam să indicați </w:t>
            </w:r>
          </w:p>
        </w:tc>
        <w:tc>
          <w:tcPr>
            <w:tcW w:w="4531" w:type="dxa"/>
          </w:tcPr>
          <w:p w14:paraId="4726B25C" w14:textId="77777777"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r w:rsidR="001D0AD6" w:rsidRPr="007C40D5" w14:paraId="5CAB868D" w14:textId="77777777" w:rsidTr="001D0AD6">
        <w:tc>
          <w:tcPr>
            <w:tcW w:w="4531" w:type="dxa"/>
          </w:tcPr>
          <w:p w14:paraId="2690A031" w14:textId="77777777"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poștală:</w:t>
            </w:r>
          </w:p>
        </w:tc>
        <w:tc>
          <w:tcPr>
            <w:tcW w:w="4531" w:type="dxa"/>
          </w:tcPr>
          <w:p w14:paraId="155E45E1" w14:textId="77777777"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1D0AD6" w:rsidRPr="007C40D5" w14:paraId="5626556F" w14:textId="77777777" w:rsidTr="001D0AD6">
        <w:tc>
          <w:tcPr>
            <w:tcW w:w="4531" w:type="dxa"/>
          </w:tcPr>
          <w:p w14:paraId="3B55C9CE" w14:textId="77777777"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Persoana sau persoanele de contact:</w:t>
            </w:r>
          </w:p>
          <w:p w14:paraId="652BC3F8" w14:textId="77777777"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Telefon:</w:t>
            </w:r>
          </w:p>
          <w:p w14:paraId="5B09DCA8" w14:textId="77777777"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Email:</w:t>
            </w:r>
          </w:p>
          <w:p w14:paraId="2462F186" w14:textId="77777777"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(adresa web) (dacă este cazul)</w:t>
            </w:r>
          </w:p>
        </w:tc>
        <w:tc>
          <w:tcPr>
            <w:tcW w:w="4531" w:type="dxa"/>
          </w:tcPr>
          <w:p w14:paraId="02D86904" w14:textId="77777777"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14:paraId="43416EEF" w14:textId="77777777"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14:paraId="40498E4F" w14:textId="77777777"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14:paraId="60E5421E" w14:textId="77777777"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1D0AD6" w:rsidRPr="007C40D5" w14:paraId="7A12C897" w14:textId="77777777" w:rsidTr="001D0AD6">
        <w:tc>
          <w:tcPr>
            <w:tcW w:w="4531" w:type="dxa"/>
          </w:tcPr>
          <w:p w14:paraId="17A869AE" w14:textId="77777777" w:rsidR="001D0AD6" w:rsidRPr="007C40D5" w:rsidRDefault="002D1B2F"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Informații generale:</w:t>
            </w:r>
          </w:p>
        </w:tc>
        <w:tc>
          <w:tcPr>
            <w:tcW w:w="4531" w:type="dxa"/>
          </w:tcPr>
          <w:p w14:paraId="32EAF055" w14:textId="77777777" w:rsidR="001D0AD6" w:rsidRPr="007C40D5" w:rsidRDefault="002D1B2F"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1D0AD6" w:rsidRPr="007C40D5" w14:paraId="1FE99223" w14:textId="77777777" w:rsidTr="001D0AD6">
        <w:tc>
          <w:tcPr>
            <w:tcW w:w="4531" w:type="dxa"/>
          </w:tcPr>
          <w:p w14:paraId="3DA62F48" w14:textId="77777777" w:rsidR="001D0AD6" w:rsidRPr="007C40D5" w:rsidRDefault="00480403"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Operatorul economic este o microîntreprindere, o întreprindere mică sau o întreprindere mijlocie?</w:t>
            </w:r>
          </w:p>
        </w:tc>
        <w:tc>
          <w:tcPr>
            <w:tcW w:w="4531" w:type="dxa"/>
          </w:tcPr>
          <w:p w14:paraId="2B70C2B0" w14:textId="77777777" w:rsidR="001D0AD6" w:rsidRPr="007C40D5" w:rsidRDefault="00480403"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tc>
      </w:tr>
      <w:tr w:rsidR="001D0AD6" w:rsidRPr="007C40D5" w14:paraId="258841CF" w14:textId="77777777" w:rsidTr="001D0AD6">
        <w:tc>
          <w:tcPr>
            <w:tcW w:w="4531" w:type="dxa"/>
          </w:tcPr>
          <w:p w14:paraId="5E980508" w14:textId="77777777" w:rsidR="001D0AD6" w:rsidRPr="007C40D5" w:rsidRDefault="005033B4"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Numai în cazul în care achiziția publică este rezervată:</w:t>
            </w:r>
          </w:p>
          <w:p w14:paraId="0905E637" w14:textId="77777777" w:rsidR="005033B4" w:rsidRPr="007C40D5" w:rsidRDefault="005033B4"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operatorul economic este un atelier protejat sau o „întreprindere socială” sau va asigura executarea contractului în contextul programelor de angajare protejată?</w:t>
            </w:r>
          </w:p>
          <w:p w14:paraId="425D8B72" w14:textId="77777777" w:rsidR="005033B4" w:rsidRPr="007C40D5" w:rsidRDefault="005033B4"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Dacă da,</w:t>
            </w:r>
          </w:p>
          <w:p w14:paraId="19BB687C" w14:textId="77777777" w:rsidR="005033B4" w:rsidRPr="007C40D5" w:rsidRDefault="005033B4"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care este procentul corespunzător de lucrători cu dizabilități sau defavorizați?</w:t>
            </w:r>
          </w:p>
          <w:p w14:paraId="45A42F3E" w14:textId="77777777" w:rsidR="005033B4" w:rsidRPr="007C40D5" w:rsidRDefault="005033B4"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se solicită, vă rugăm să specificați categoria sau categoriile de lucrători cu dizabilități sau defavorizați în care se încadrează angajații în cauză?</w:t>
            </w:r>
          </w:p>
        </w:tc>
        <w:tc>
          <w:tcPr>
            <w:tcW w:w="4531" w:type="dxa"/>
          </w:tcPr>
          <w:p w14:paraId="46B54154" w14:textId="77777777" w:rsidR="001D0AD6" w:rsidRPr="007C40D5" w:rsidRDefault="005033B4"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14:paraId="32980B42" w14:textId="77777777" w:rsidR="005033B4" w:rsidRPr="007C40D5" w:rsidRDefault="005033B4" w:rsidP="001D0AD6">
            <w:pPr>
              <w:spacing w:before="120" w:after="120"/>
              <w:rPr>
                <w:rFonts w:ascii="Times New Roman" w:eastAsia="Times New Roman" w:hAnsi="Times New Roman" w:cs="Times New Roman"/>
                <w:sz w:val="16"/>
                <w:szCs w:val="16"/>
                <w:lang w:eastAsia="ro-RO"/>
              </w:rPr>
            </w:pPr>
          </w:p>
          <w:p w14:paraId="0DF4B15B" w14:textId="77777777" w:rsidR="005033B4" w:rsidRPr="007C40D5" w:rsidRDefault="005033B4" w:rsidP="001D0AD6">
            <w:pPr>
              <w:spacing w:before="120" w:after="120"/>
              <w:rPr>
                <w:rFonts w:ascii="Times New Roman" w:eastAsia="Times New Roman" w:hAnsi="Times New Roman" w:cs="Times New Roman"/>
                <w:sz w:val="16"/>
                <w:szCs w:val="16"/>
                <w:lang w:eastAsia="ro-RO"/>
              </w:rPr>
            </w:pPr>
          </w:p>
          <w:p w14:paraId="7F44A362" w14:textId="77777777" w:rsidR="005033B4" w:rsidRPr="007C40D5" w:rsidRDefault="005033B4" w:rsidP="001D0AD6">
            <w:pPr>
              <w:spacing w:before="120" w:after="120"/>
              <w:rPr>
                <w:rFonts w:ascii="Times New Roman" w:eastAsia="Times New Roman" w:hAnsi="Times New Roman" w:cs="Times New Roman"/>
                <w:sz w:val="16"/>
                <w:szCs w:val="16"/>
                <w:lang w:eastAsia="ro-RO"/>
              </w:rPr>
            </w:pPr>
          </w:p>
          <w:p w14:paraId="073CD0B4" w14:textId="77777777" w:rsidR="005033B4" w:rsidRPr="007C40D5" w:rsidRDefault="005033B4"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14:paraId="431F44A9" w14:textId="77777777" w:rsidR="005033B4" w:rsidRPr="007C40D5" w:rsidRDefault="005033B4" w:rsidP="001D0AD6">
            <w:pPr>
              <w:spacing w:before="120" w:after="120"/>
              <w:rPr>
                <w:rFonts w:ascii="Times New Roman" w:eastAsia="Times New Roman" w:hAnsi="Times New Roman" w:cs="Times New Roman"/>
                <w:sz w:val="16"/>
                <w:szCs w:val="16"/>
                <w:lang w:eastAsia="ro-RO"/>
              </w:rPr>
            </w:pPr>
          </w:p>
          <w:p w14:paraId="2199D4DF" w14:textId="77777777" w:rsidR="005033B4" w:rsidRPr="007C40D5" w:rsidRDefault="005033B4"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480403" w:rsidRPr="007C40D5" w14:paraId="186984E0" w14:textId="77777777" w:rsidTr="001D0AD6">
        <w:tc>
          <w:tcPr>
            <w:tcW w:w="4531" w:type="dxa"/>
          </w:tcPr>
          <w:p w14:paraId="77517105" w14:textId="77777777" w:rsidR="00480403" w:rsidRPr="007C40D5" w:rsidRDefault="00A82E69"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Dacă este cazul, operatorul economic este înscris pe o listă oficial a operatorilor economici agreați sau deține o certificare echivalentă [de exemplu, </w:t>
            </w:r>
            <w:r w:rsidR="00715886" w:rsidRPr="007C40D5">
              <w:rPr>
                <w:rFonts w:ascii="Times New Roman" w:eastAsia="Times New Roman" w:hAnsi="Times New Roman" w:cs="Times New Roman"/>
                <w:sz w:val="16"/>
                <w:szCs w:val="16"/>
                <w:lang w:eastAsia="ro-RO"/>
              </w:rPr>
              <w:t>în cadrul unui sistem național de (pre)calificare]?</w:t>
            </w:r>
          </w:p>
        </w:tc>
        <w:tc>
          <w:tcPr>
            <w:tcW w:w="4531" w:type="dxa"/>
          </w:tcPr>
          <w:p w14:paraId="0A69D052" w14:textId="77777777" w:rsidR="00480403" w:rsidRPr="007C40D5" w:rsidRDefault="00715886"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 [] Nu se aplică</w:t>
            </w:r>
          </w:p>
        </w:tc>
      </w:tr>
      <w:tr w:rsidR="00480403" w:rsidRPr="007C40D5" w14:paraId="5A2C757F" w14:textId="77777777" w:rsidTr="001D0AD6">
        <w:tc>
          <w:tcPr>
            <w:tcW w:w="4531" w:type="dxa"/>
          </w:tcPr>
          <w:p w14:paraId="231B49DD" w14:textId="77777777" w:rsidR="00480403" w:rsidRPr="007C40D5" w:rsidRDefault="00927D94"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Dacă da,</w:t>
            </w:r>
          </w:p>
          <w:p w14:paraId="68ED5782" w14:textId="77777777" w:rsidR="00927D94" w:rsidRPr="007C40D5" w:rsidRDefault="00927D94"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Vă rugăm să furnizați răspunsuri în cadrul celorlalte părți din prezenta secțiune, al secțiunii B și, după caz, al secțiunii C din prezenta parte, să completați partea V, dacă este cazul, și, în orice caz, să completați și să semnați partea VI.</w:t>
            </w:r>
          </w:p>
          <w:p w14:paraId="74430737" w14:textId="77777777"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Vă rugăm să menționați denumirea listei sau a certificatului și numărul relevant de înregistrare sau de certificare, dacă este cazul:</w:t>
            </w:r>
          </w:p>
          <w:p w14:paraId="4A78C5E3" w14:textId="77777777"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Dacă certificatul de înregistrare sau de certificare este disponibil în format electronic, vă rugăm să precizați:</w:t>
            </w:r>
          </w:p>
          <w:p w14:paraId="164C6784" w14:textId="77777777" w:rsidR="002D1EA1" w:rsidRPr="007C40D5" w:rsidRDefault="002D1EA1" w:rsidP="00927D94">
            <w:pPr>
              <w:spacing w:before="120" w:after="120"/>
              <w:rPr>
                <w:rFonts w:ascii="Times New Roman" w:eastAsia="Times New Roman" w:hAnsi="Times New Roman" w:cs="Times New Roman"/>
                <w:sz w:val="16"/>
                <w:szCs w:val="16"/>
                <w:lang w:eastAsia="ro-RO"/>
              </w:rPr>
            </w:pPr>
          </w:p>
          <w:p w14:paraId="0C2BE276" w14:textId="77777777" w:rsidR="002D1EA1" w:rsidRPr="007C40D5" w:rsidRDefault="002D1EA1"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Vă rugăm să precizați referințele pe care se bazează înregistrarea sau certificarea și, dacă este cazul, clasificarea obținută pe lista oficială:</w:t>
            </w:r>
          </w:p>
          <w:p w14:paraId="0A9B827E" w14:textId="77777777"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Înregistrarea sau cerificarea acoperă toate criteriile de selecție impuse?</w:t>
            </w:r>
          </w:p>
          <w:p w14:paraId="0AE9C30A" w14:textId="77777777" w:rsidR="003D2F3E" w:rsidRPr="007C40D5" w:rsidRDefault="003D2F3E" w:rsidP="00927D94">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Dacă nu:</w:t>
            </w:r>
          </w:p>
          <w:p w14:paraId="44EC1101" w14:textId="77777777" w:rsidR="003D2F3E" w:rsidRPr="007C40D5" w:rsidRDefault="003D2F3E" w:rsidP="00927D94">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În plus vă rugăm să completați informațiile-lipsă în partea IV secțiunea A, B, C sau D, după caz:</w:t>
            </w:r>
          </w:p>
          <w:p w14:paraId="2F5519F2" w14:textId="77777777"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NUMAI dacă se solicită acest lucru în anunțul sau în documentele achiziției relevante:</w:t>
            </w:r>
          </w:p>
          <w:p w14:paraId="6ED136CC" w14:textId="77777777"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lastRenderedPageBreak/>
              <w:t xml:space="preserve">e) Operatorul economic va fi în măsură să furnizeze un </w:t>
            </w:r>
            <w:r w:rsidRPr="007C40D5">
              <w:rPr>
                <w:rFonts w:ascii="Times New Roman" w:eastAsia="Times New Roman" w:hAnsi="Times New Roman" w:cs="Times New Roman"/>
                <w:b/>
                <w:sz w:val="16"/>
                <w:szCs w:val="16"/>
                <w:lang w:eastAsia="ro-RO"/>
              </w:rPr>
              <w:t>certificat</w:t>
            </w:r>
            <w:r w:rsidRPr="007C40D5">
              <w:rPr>
                <w:rFonts w:ascii="Times New Roman" w:eastAsia="Times New Roman" w:hAnsi="Times New Roman" w:cs="Times New Roman"/>
                <w:sz w:val="16"/>
                <w:szCs w:val="16"/>
                <w:lang w:eastAsia="ro-RO"/>
              </w:rPr>
              <w:t xml:space="preserve"> cu privire la plata contribuțiilor la asigurările sociale și plata impozitelor sau să furnizeze informații care să îi permită autorității contractante sau entității contractante să obțină acest certificat direct prin accesarea unei baze de date naționale sau în orice stat membru, disponibilă în mod gratuit?</w:t>
            </w:r>
          </w:p>
          <w:p w14:paraId="6B3020CD" w14:textId="77777777"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documentele relevante sunt disponibile în format electronic, vă rugam să precizați:</w:t>
            </w:r>
          </w:p>
        </w:tc>
        <w:tc>
          <w:tcPr>
            <w:tcW w:w="4531" w:type="dxa"/>
          </w:tcPr>
          <w:p w14:paraId="30673982" w14:textId="77777777" w:rsidR="00927D94" w:rsidRPr="007C40D5" w:rsidRDefault="00927D94" w:rsidP="001D0AD6">
            <w:pPr>
              <w:spacing w:before="120" w:after="120"/>
              <w:rPr>
                <w:rFonts w:ascii="Times New Roman" w:eastAsia="Times New Roman" w:hAnsi="Times New Roman" w:cs="Times New Roman"/>
                <w:sz w:val="16"/>
                <w:szCs w:val="16"/>
                <w:lang w:eastAsia="ro-RO"/>
              </w:rPr>
            </w:pPr>
          </w:p>
          <w:p w14:paraId="0315EC66" w14:textId="77777777" w:rsidR="00927D94" w:rsidRPr="007C40D5" w:rsidRDefault="00927D94" w:rsidP="001D0AD6">
            <w:pPr>
              <w:spacing w:before="120" w:after="120"/>
              <w:rPr>
                <w:rFonts w:ascii="Times New Roman" w:eastAsia="Times New Roman" w:hAnsi="Times New Roman" w:cs="Times New Roman"/>
                <w:sz w:val="16"/>
                <w:szCs w:val="16"/>
                <w:lang w:eastAsia="ro-RO"/>
              </w:rPr>
            </w:pPr>
          </w:p>
          <w:p w14:paraId="7B1AB30F" w14:textId="77777777" w:rsidR="00927D94" w:rsidRPr="007C40D5" w:rsidRDefault="00927D94" w:rsidP="001D0AD6">
            <w:pPr>
              <w:spacing w:before="120" w:after="120"/>
              <w:rPr>
                <w:rFonts w:ascii="Times New Roman" w:eastAsia="Times New Roman" w:hAnsi="Times New Roman" w:cs="Times New Roman"/>
                <w:sz w:val="16"/>
                <w:szCs w:val="16"/>
                <w:lang w:eastAsia="ro-RO"/>
              </w:rPr>
            </w:pPr>
          </w:p>
          <w:p w14:paraId="4A543485" w14:textId="77777777" w:rsidR="00927D94" w:rsidRPr="007C40D5" w:rsidRDefault="00927D94" w:rsidP="001D0AD6">
            <w:pPr>
              <w:spacing w:before="120" w:after="120"/>
              <w:rPr>
                <w:rFonts w:ascii="Times New Roman" w:eastAsia="Times New Roman" w:hAnsi="Times New Roman" w:cs="Times New Roman"/>
                <w:sz w:val="16"/>
                <w:szCs w:val="16"/>
                <w:lang w:eastAsia="ro-RO"/>
              </w:rPr>
            </w:pPr>
          </w:p>
          <w:p w14:paraId="1B6FBCA4" w14:textId="77777777" w:rsidR="00480403" w:rsidRPr="007C40D5" w:rsidRDefault="00927D94" w:rsidP="00E03527">
            <w:pPr>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w:t>
            </w:r>
          </w:p>
          <w:p w14:paraId="28A4AFC1" w14:textId="77777777" w:rsidR="00927D94" w:rsidRPr="007C40D5" w:rsidRDefault="00927D94" w:rsidP="00E03527">
            <w:pPr>
              <w:rPr>
                <w:rFonts w:ascii="Times New Roman" w:eastAsia="Times New Roman" w:hAnsi="Times New Roman" w:cs="Times New Roman"/>
                <w:sz w:val="16"/>
                <w:szCs w:val="16"/>
                <w:lang w:eastAsia="ro-RO"/>
              </w:rPr>
            </w:pPr>
          </w:p>
          <w:p w14:paraId="50F7403A" w14:textId="77777777" w:rsidR="00927D94" w:rsidRPr="007C40D5" w:rsidRDefault="00927D94" w:rsidP="00E03527">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[adresa de internet, autoritatea sau organismul emitent(ă), referința exactă a documentației]</w:t>
            </w:r>
          </w:p>
          <w:p w14:paraId="3867C4FE" w14:textId="77777777"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14:paraId="7FFD0888" w14:textId="77777777" w:rsidR="002D1EA1" w:rsidRPr="007C40D5" w:rsidRDefault="002D1EA1" w:rsidP="003D2F3E">
            <w:pPr>
              <w:spacing w:before="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w:t>
            </w:r>
          </w:p>
          <w:p w14:paraId="293D3574" w14:textId="77777777" w:rsidR="002D1EA1" w:rsidRPr="007C40D5" w:rsidRDefault="002D1EA1" w:rsidP="00927D94">
            <w:pPr>
              <w:spacing w:before="120" w:after="120"/>
              <w:rPr>
                <w:rFonts w:ascii="Times New Roman" w:eastAsia="Times New Roman" w:hAnsi="Times New Roman" w:cs="Times New Roman"/>
                <w:sz w:val="16"/>
                <w:szCs w:val="16"/>
                <w:lang w:eastAsia="ro-RO"/>
              </w:rPr>
            </w:pPr>
          </w:p>
          <w:p w14:paraId="2C387A49" w14:textId="77777777"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14:paraId="0DB7FF84" w14:textId="77777777" w:rsidR="003D2F3E" w:rsidRPr="007C40D5" w:rsidRDefault="003D2F3E" w:rsidP="00927D94">
            <w:pPr>
              <w:spacing w:before="120" w:after="120"/>
              <w:rPr>
                <w:rFonts w:ascii="Times New Roman" w:eastAsia="Times New Roman" w:hAnsi="Times New Roman" w:cs="Times New Roman"/>
                <w:sz w:val="16"/>
                <w:szCs w:val="16"/>
                <w:lang w:eastAsia="ro-RO"/>
              </w:rPr>
            </w:pPr>
          </w:p>
          <w:p w14:paraId="66D218E2" w14:textId="77777777" w:rsidR="003D2F3E" w:rsidRPr="007C40D5" w:rsidRDefault="003D2F3E" w:rsidP="00927D94">
            <w:pPr>
              <w:spacing w:before="120" w:after="120"/>
              <w:rPr>
                <w:rFonts w:ascii="Times New Roman" w:eastAsia="Times New Roman" w:hAnsi="Times New Roman" w:cs="Times New Roman"/>
                <w:sz w:val="16"/>
                <w:szCs w:val="16"/>
                <w:lang w:eastAsia="ro-RO"/>
              </w:rPr>
            </w:pPr>
          </w:p>
          <w:p w14:paraId="25117D34" w14:textId="77777777" w:rsidR="003D2F3E" w:rsidRPr="007C40D5" w:rsidRDefault="003D2F3E" w:rsidP="00927D94">
            <w:pPr>
              <w:spacing w:before="120" w:after="120"/>
              <w:rPr>
                <w:rFonts w:ascii="Times New Roman" w:eastAsia="Times New Roman" w:hAnsi="Times New Roman" w:cs="Times New Roman"/>
                <w:sz w:val="16"/>
                <w:szCs w:val="16"/>
                <w:lang w:eastAsia="ro-RO"/>
              </w:rPr>
            </w:pPr>
          </w:p>
          <w:p w14:paraId="2AFD0B55" w14:textId="77777777" w:rsidR="003D2F3E" w:rsidRPr="007C40D5" w:rsidRDefault="003D2F3E" w:rsidP="00927D94">
            <w:pPr>
              <w:spacing w:before="120" w:after="120"/>
              <w:rPr>
                <w:rFonts w:ascii="Times New Roman" w:eastAsia="Times New Roman" w:hAnsi="Times New Roman" w:cs="Times New Roman"/>
                <w:sz w:val="16"/>
                <w:szCs w:val="16"/>
                <w:lang w:eastAsia="ro-RO"/>
              </w:rPr>
            </w:pPr>
          </w:p>
          <w:p w14:paraId="48A894BE" w14:textId="77777777" w:rsidR="003D2F3E" w:rsidRPr="007C40D5" w:rsidRDefault="003D2F3E" w:rsidP="00927D94">
            <w:pPr>
              <w:spacing w:before="120" w:after="120"/>
              <w:rPr>
                <w:rFonts w:ascii="Times New Roman" w:eastAsia="Times New Roman" w:hAnsi="Times New Roman" w:cs="Times New Roman"/>
                <w:sz w:val="16"/>
                <w:szCs w:val="16"/>
                <w:lang w:eastAsia="ro-RO"/>
              </w:rPr>
            </w:pPr>
          </w:p>
          <w:p w14:paraId="065F2733" w14:textId="77777777"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lastRenderedPageBreak/>
              <w:t>e) [] Da [] Nu</w:t>
            </w:r>
          </w:p>
          <w:p w14:paraId="0B6F91C4" w14:textId="77777777" w:rsidR="003D2F3E" w:rsidRPr="007C40D5" w:rsidRDefault="003D2F3E" w:rsidP="00927D94">
            <w:pPr>
              <w:spacing w:before="120" w:after="120"/>
              <w:rPr>
                <w:rFonts w:ascii="Times New Roman" w:eastAsia="Times New Roman" w:hAnsi="Times New Roman" w:cs="Times New Roman"/>
                <w:sz w:val="16"/>
                <w:szCs w:val="16"/>
                <w:lang w:eastAsia="ro-RO"/>
              </w:rPr>
            </w:pPr>
          </w:p>
          <w:p w14:paraId="5237D58F" w14:textId="77777777" w:rsidR="003D2F3E" w:rsidRPr="007C40D5" w:rsidRDefault="003D2F3E" w:rsidP="00927D94">
            <w:pPr>
              <w:spacing w:before="120" w:after="120"/>
              <w:rPr>
                <w:rFonts w:ascii="Times New Roman" w:eastAsia="Times New Roman" w:hAnsi="Times New Roman" w:cs="Times New Roman"/>
                <w:sz w:val="16"/>
                <w:szCs w:val="16"/>
                <w:lang w:eastAsia="ro-RO"/>
              </w:rPr>
            </w:pPr>
          </w:p>
          <w:p w14:paraId="4308A21F" w14:textId="77777777" w:rsidR="003D2F3E" w:rsidRPr="007C40D5" w:rsidRDefault="003D2F3E" w:rsidP="00927D94">
            <w:pPr>
              <w:spacing w:before="120" w:after="120"/>
              <w:rPr>
                <w:rFonts w:ascii="Times New Roman" w:eastAsia="Times New Roman" w:hAnsi="Times New Roman" w:cs="Times New Roman"/>
                <w:sz w:val="16"/>
                <w:szCs w:val="16"/>
                <w:lang w:eastAsia="ro-RO"/>
              </w:rPr>
            </w:pPr>
          </w:p>
          <w:p w14:paraId="3D404A91" w14:textId="77777777" w:rsidR="003D2F3E" w:rsidRPr="007C40D5" w:rsidRDefault="003D2F3E" w:rsidP="003D2F3E">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14:paraId="66796534" w14:textId="77777777"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480403" w:rsidRPr="007C40D5" w14:paraId="1F8AD64D" w14:textId="77777777" w:rsidTr="001D0AD6">
        <w:tc>
          <w:tcPr>
            <w:tcW w:w="4531" w:type="dxa"/>
          </w:tcPr>
          <w:p w14:paraId="76A481C5" w14:textId="77777777" w:rsidR="00480403" w:rsidRPr="007C40D5" w:rsidRDefault="003D2F3E"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lastRenderedPageBreak/>
              <w:t>Forma de participare:</w:t>
            </w:r>
          </w:p>
        </w:tc>
        <w:tc>
          <w:tcPr>
            <w:tcW w:w="4531" w:type="dxa"/>
          </w:tcPr>
          <w:p w14:paraId="20134D57" w14:textId="77777777" w:rsidR="00480403" w:rsidRPr="007C40D5" w:rsidRDefault="003D2F3E"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480403" w:rsidRPr="007C40D5" w14:paraId="6BA0E933" w14:textId="77777777" w:rsidTr="00E722C2">
        <w:tc>
          <w:tcPr>
            <w:tcW w:w="4531" w:type="dxa"/>
            <w:tcBorders>
              <w:bottom w:val="single" w:sz="4" w:space="0" w:color="auto"/>
            </w:tcBorders>
          </w:tcPr>
          <w:p w14:paraId="2C4C1DB1" w14:textId="77777777" w:rsidR="00480403"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Operatorul economic participă la procedura de achiziție publică împreună cu alții?</w:t>
            </w:r>
          </w:p>
        </w:tc>
        <w:tc>
          <w:tcPr>
            <w:tcW w:w="4531" w:type="dxa"/>
            <w:tcBorders>
              <w:bottom w:val="single" w:sz="4" w:space="0" w:color="auto"/>
            </w:tcBorders>
          </w:tcPr>
          <w:p w14:paraId="7F1BE158" w14:textId="77777777" w:rsidR="00480403"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tc>
      </w:tr>
      <w:tr w:rsidR="00E722C2" w:rsidRPr="007C40D5" w14:paraId="218E1409" w14:textId="77777777" w:rsidTr="00E722C2">
        <w:tc>
          <w:tcPr>
            <w:tcW w:w="9062" w:type="dxa"/>
            <w:gridSpan w:val="2"/>
            <w:shd w:val="clear" w:color="auto" w:fill="E7E6E6" w:themeFill="background2"/>
          </w:tcPr>
          <w:p w14:paraId="171F29AA" w14:textId="77777777" w:rsidR="00E722C2" w:rsidRPr="007C40D5" w:rsidRDefault="00E722C2" w:rsidP="001D0AD6">
            <w:pPr>
              <w:spacing w:before="120" w:after="120"/>
              <w:rPr>
                <w:rFonts w:ascii="Times New Roman" w:eastAsia="Times New Roman" w:hAnsi="Times New Roman" w:cs="Times New Roman"/>
                <w:sz w:val="16"/>
                <w:szCs w:val="16"/>
                <w:highlight w:val="lightGray"/>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xml:space="preserve">, vă rugăm să vă asigurați că celelalte părți în cauză prezintă un formular </w:t>
            </w:r>
            <w:r w:rsidR="00CA0B64">
              <w:rPr>
                <w:rFonts w:ascii="Times New Roman" w:eastAsia="Times New Roman" w:hAnsi="Times New Roman" w:cs="Times New Roman"/>
                <w:sz w:val="16"/>
                <w:szCs w:val="16"/>
                <w:lang w:eastAsia="ro-RO"/>
              </w:rPr>
              <w:t>DUAE</w:t>
            </w:r>
            <w:r w:rsidRPr="007C40D5">
              <w:rPr>
                <w:rFonts w:ascii="Times New Roman" w:eastAsia="Times New Roman" w:hAnsi="Times New Roman" w:cs="Times New Roman"/>
                <w:sz w:val="16"/>
                <w:szCs w:val="16"/>
                <w:lang w:eastAsia="ro-RO"/>
              </w:rPr>
              <w:t xml:space="preserve"> separat</w:t>
            </w:r>
          </w:p>
        </w:tc>
      </w:tr>
      <w:tr w:rsidR="00927D94" w:rsidRPr="007C40D5" w14:paraId="4DB7C9A3" w14:textId="77777777" w:rsidTr="001D0AD6">
        <w:tc>
          <w:tcPr>
            <w:tcW w:w="4531" w:type="dxa"/>
          </w:tcPr>
          <w:p w14:paraId="62A3565D" w14:textId="77777777" w:rsidR="00927D94"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w:t>
            </w:r>
          </w:p>
          <w:p w14:paraId="2F35175C" w14:textId="77777777"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Vă rugăm să precizați rolul operatorului economic în cadrul grupului (lider, responsabil cu îndeplinirea unor sarcini specifice…):</w:t>
            </w:r>
          </w:p>
          <w:p w14:paraId="22CDFBA4" w14:textId="77777777"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Vă rugăm să îi identificați pe ceilalți operatori economici care participă la procedura de achiziție publică împreună:</w:t>
            </w:r>
          </w:p>
          <w:p w14:paraId="533B868A" w14:textId="77777777"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Dacă este cazul, denumirea grupului de participant:</w:t>
            </w:r>
          </w:p>
        </w:tc>
        <w:tc>
          <w:tcPr>
            <w:tcW w:w="4531" w:type="dxa"/>
          </w:tcPr>
          <w:p w14:paraId="2DA52C4F" w14:textId="77777777" w:rsidR="00E722C2" w:rsidRPr="007C40D5" w:rsidRDefault="00E722C2" w:rsidP="001D0AD6">
            <w:pPr>
              <w:spacing w:before="120" w:after="120"/>
              <w:rPr>
                <w:rFonts w:ascii="Times New Roman" w:eastAsia="Times New Roman" w:hAnsi="Times New Roman" w:cs="Times New Roman"/>
                <w:sz w:val="16"/>
                <w:szCs w:val="16"/>
                <w:lang w:eastAsia="ro-RO"/>
              </w:rPr>
            </w:pPr>
          </w:p>
          <w:p w14:paraId="34A193D0" w14:textId="77777777" w:rsidR="00927D94"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w:t>
            </w:r>
          </w:p>
          <w:p w14:paraId="35B0667C" w14:textId="77777777" w:rsidR="00E722C2" w:rsidRPr="007C40D5" w:rsidRDefault="00E722C2" w:rsidP="001D0AD6">
            <w:pPr>
              <w:spacing w:before="120" w:after="120"/>
              <w:rPr>
                <w:rFonts w:ascii="Times New Roman" w:eastAsia="Times New Roman" w:hAnsi="Times New Roman" w:cs="Times New Roman"/>
                <w:sz w:val="16"/>
                <w:szCs w:val="16"/>
                <w:lang w:eastAsia="ro-RO"/>
              </w:rPr>
            </w:pPr>
          </w:p>
          <w:p w14:paraId="4B58674E" w14:textId="77777777"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14:paraId="19800763" w14:textId="77777777" w:rsidR="00E722C2" w:rsidRPr="007C40D5" w:rsidRDefault="00E722C2" w:rsidP="001D0AD6">
            <w:pPr>
              <w:spacing w:before="120" w:after="120"/>
              <w:rPr>
                <w:rFonts w:ascii="Times New Roman" w:eastAsia="Times New Roman" w:hAnsi="Times New Roman" w:cs="Times New Roman"/>
                <w:sz w:val="16"/>
                <w:szCs w:val="16"/>
                <w:lang w:eastAsia="ro-RO"/>
              </w:rPr>
            </w:pPr>
          </w:p>
          <w:p w14:paraId="5FA81197" w14:textId="77777777"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w:t>
            </w:r>
          </w:p>
        </w:tc>
      </w:tr>
      <w:tr w:rsidR="00927D94" w:rsidRPr="007C40D5" w14:paraId="3B867DEE" w14:textId="77777777" w:rsidTr="001D0AD6">
        <w:tc>
          <w:tcPr>
            <w:tcW w:w="4531" w:type="dxa"/>
          </w:tcPr>
          <w:p w14:paraId="1EBF4EC1" w14:textId="77777777" w:rsidR="00927D94" w:rsidRPr="007C40D5" w:rsidRDefault="00487AE3"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Loturi</w:t>
            </w:r>
          </w:p>
        </w:tc>
        <w:tc>
          <w:tcPr>
            <w:tcW w:w="4531" w:type="dxa"/>
          </w:tcPr>
          <w:p w14:paraId="2C3D021B" w14:textId="77777777" w:rsidR="00927D94" w:rsidRPr="007C40D5" w:rsidRDefault="00487AE3"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927D94" w:rsidRPr="007C40D5" w14:paraId="3E350E99" w14:textId="77777777" w:rsidTr="001D0AD6">
        <w:tc>
          <w:tcPr>
            <w:tcW w:w="4531" w:type="dxa"/>
          </w:tcPr>
          <w:p w14:paraId="3199EF2D" w14:textId="77777777" w:rsidR="00927D94" w:rsidRPr="007C40D5" w:rsidRDefault="004771EA"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este cazul, se indică lotul (loturile) pentru care operatorul economic dorește să depună oferte:</w:t>
            </w:r>
          </w:p>
        </w:tc>
        <w:tc>
          <w:tcPr>
            <w:tcW w:w="4531" w:type="dxa"/>
          </w:tcPr>
          <w:p w14:paraId="79795168" w14:textId="77777777" w:rsidR="00927D94" w:rsidRPr="007C40D5" w:rsidRDefault="004771EA"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bl>
    <w:p w14:paraId="147DDB53" w14:textId="77777777" w:rsidR="001D0AD6" w:rsidRPr="007C40D5" w:rsidRDefault="001D0AD6" w:rsidP="00B45A98">
      <w:pPr>
        <w:spacing w:after="0" w:line="240" w:lineRule="auto"/>
        <w:jc w:val="center"/>
        <w:rPr>
          <w:rFonts w:ascii="Times New Roman" w:eastAsia="Times New Roman" w:hAnsi="Times New Roman" w:cs="Times New Roman"/>
          <w:sz w:val="24"/>
          <w:szCs w:val="24"/>
          <w:lang w:eastAsia="ro-RO"/>
        </w:rPr>
      </w:pPr>
    </w:p>
    <w:p w14:paraId="3B53CD87" w14:textId="77777777" w:rsidR="004771EA" w:rsidRPr="007C40D5" w:rsidRDefault="004771EA" w:rsidP="00B45A98">
      <w:pPr>
        <w:spacing w:after="0" w:line="240" w:lineRule="auto"/>
        <w:jc w:val="center"/>
        <w:rPr>
          <w:rFonts w:ascii="Times New Roman" w:eastAsia="Times New Roman" w:hAnsi="Times New Roman" w:cs="Times New Roman"/>
          <w:sz w:val="24"/>
          <w:szCs w:val="24"/>
          <w:lang w:eastAsia="ro-RO"/>
        </w:rPr>
      </w:pPr>
    </w:p>
    <w:p w14:paraId="19008DBC" w14:textId="77777777" w:rsidR="00AC3C1C" w:rsidRPr="007C40D5" w:rsidRDefault="004771EA" w:rsidP="004771EA">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B: INFORMAȚII PRIVIND REPREZENTANȚII OPERATORUL ECONOMIC</w:t>
      </w:r>
    </w:p>
    <w:tbl>
      <w:tblPr>
        <w:tblStyle w:val="Tabelgril"/>
        <w:tblW w:w="0" w:type="auto"/>
        <w:tblLook w:val="04A0" w:firstRow="1" w:lastRow="0" w:firstColumn="1" w:lastColumn="0" w:noHBand="0" w:noVBand="1"/>
      </w:tblPr>
      <w:tblGrid>
        <w:gridCol w:w="9062"/>
      </w:tblGrid>
      <w:tr w:rsidR="003034E8" w:rsidRPr="007C40D5" w14:paraId="4914F98A" w14:textId="77777777" w:rsidTr="003034E8">
        <w:tc>
          <w:tcPr>
            <w:tcW w:w="9062" w:type="dxa"/>
          </w:tcPr>
          <w:p w14:paraId="454A2908" w14:textId="77777777" w:rsidR="003034E8" w:rsidRPr="007C40D5" w:rsidRDefault="003034E8"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Dacă este cazul, vă rugăm să indicați numele și adresa (adresele) persoanei (persoanelor) împuternicită (împuternicite) să îl reprezinte pe operatorul economic în scopurile acestei proceduri de achiziție publică:</w:t>
            </w:r>
          </w:p>
        </w:tc>
      </w:tr>
    </w:tbl>
    <w:p w14:paraId="44B5F09C" w14:textId="77777777" w:rsidR="004771EA" w:rsidRPr="007C40D5" w:rsidRDefault="004771EA" w:rsidP="00E755E2">
      <w:pPr>
        <w:rPr>
          <w:rFonts w:ascii="Times New Roman" w:hAnsi="Times New Roman" w:cs="Times New Roman"/>
          <w:sz w:val="24"/>
          <w:szCs w:val="24"/>
        </w:rPr>
      </w:pPr>
    </w:p>
    <w:tbl>
      <w:tblPr>
        <w:tblStyle w:val="Tabelgril"/>
        <w:tblW w:w="0" w:type="auto"/>
        <w:tblLook w:val="04A0" w:firstRow="1" w:lastRow="0" w:firstColumn="1" w:lastColumn="0" w:noHBand="0" w:noVBand="1"/>
      </w:tblPr>
      <w:tblGrid>
        <w:gridCol w:w="4531"/>
        <w:gridCol w:w="4531"/>
      </w:tblGrid>
      <w:tr w:rsidR="003034E8" w:rsidRPr="007C40D5" w14:paraId="68690301" w14:textId="77777777" w:rsidTr="003034E8">
        <w:tc>
          <w:tcPr>
            <w:tcW w:w="4531" w:type="dxa"/>
          </w:tcPr>
          <w:p w14:paraId="12DC6379" w14:textId="77777777" w:rsidR="003034E8" w:rsidRPr="007C40D5" w:rsidRDefault="0005116D" w:rsidP="0005116D">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Reprezentare, dacă este cazul:</w:t>
            </w:r>
          </w:p>
        </w:tc>
        <w:tc>
          <w:tcPr>
            <w:tcW w:w="4531" w:type="dxa"/>
          </w:tcPr>
          <w:p w14:paraId="2BE0C16B" w14:textId="77777777" w:rsidR="003034E8" w:rsidRPr="007C40D5" w:rsidRDefault="0005116D" w:rsidP="003034E8">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3034E8" w:rsidRPr="007C40D5" w14:paraId="22545086" w14:textId="77777777" w:rsidTr="003034E8">
        <w:tc>
          <w:tcPr>
            <w:tcW w:w="4531" w:type="dxa"/>
          </w:tcPr>
          <w:p w14:paraId="1FA5351A" w14:textId="77777777"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Numele și prenumele;</w:t>
            </w:r>
          </w:p>
          <w:p w14:paraId="1FF2E3F7" w14:textId="77777777" w:rsidR="0005116D"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însoțite de data și locul nașterii, dacă sunt solicitate:</w:t>
            </w:r>
          </w:p>
        </w:tc>
        <w:tc>
          <w:tcPr>
            <w:tcW w:w="4531" w:type="dxa"/>
          </w:tcPr>
          <w:p w14:paraId="44203314" w14:textId="77777777"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14:paraId="392809F4" w14:textId="77777777" w:rsidTr="003034E8">
        <w:tc>
          <w:tcPr>
            <w:tcW w:w="4531" w:type="dxa"/>
          </w:tcPr>
          <w:p w14:paraId="17A1D862" w14:textId="77777777" w:rsidR="0005116D"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Poziție/acționând în calitate de:</w:t>
            </w:r>
          </w:p>
        </w:tc>
        <w:tc>
          <w:tcPr>
            <w:tcW w:w="4531" w:type="dxa"/>
          </w:tcPr>
          <w:p w14:paraId="36F6E7D1" w14:textId="77777777"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14:paraId="05513AC2" w14:textId="77777777" w:rsidTr="003034E8">
        <w:tc>
          <w:tcPr>
            <w:tcW w:w="4531" w:type="dxa"/>
          </w:tcPr>
          <w:p w14:paraId="5012A4FD" w14:textId="77777777"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Adresa poștală:</w:t>
            </w:r>
          </w:p>
        </w:tc>
        <w:tc>
          <w:tcPr>
            <w:tcW w:w="4531" w:type="dxa"/>
          </w:tcPr>
          <w:p w14:paraId="76506575" w14:textId="77777777"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14:paraId="0E7A90DE" w14:textId="77777777" w:rsidTr="003034E8">
        <w:tc>
          <w:tcPr>
            <w:tcW w:w="4531" w:type="dxa"/>
          </w:tcPr>
          <w:p w14:paraId="1847E4B1" w14:textId="77777777"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Telefon:</w:t>
            </w:r>
          </w:p>
        </w:tc>
        <w:tc>
          <w:tcPr>
            <w:tcW w:w="4531" w:type="dxa"/>
          </w:tcPr>
          <w:p w14:paraId="191D2754" w14:textId="77777777"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14:paraId="6A367FFD" w14:textId="77777777" w:rsidTr="003034E8">
        <w:tc>
          <w:tcPr>
            <w:tcW w:w="4531" w:type="dxa"/>
          </w:tcPr>
          <w:p w14:paraId="0F1455D7" w14:textId="77777777"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E-mail:</w:t>
            </w:r>
          </w:p>
        </w:tc>
        <w:tc>
          <w:tcPr>
            <w:tcW w:w="4531" w:type="dxa"/>
          </w:tcPr>
          <w:p w14:paraId="1A2DCDA2" w14:textId="77777777"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14:paraId="1EF40E83" w14:textId="77777777" w:rsidTr="003034E8">
        <w:tc>
          <w:tcPr>
            <w:tcW w:w="4531" w:type="dxa"/>
          </w:tcPr>
          <w:p w14:paraId="47D8F955" w14:textId="77777777"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Dacă este cazul, vă rugăm să furnizați informații detaliate privind reprezentarea (formele, amploarea, scopul acesteia…):</w:t>
            </w:r>
          </w:p>
        </w:tc>
        <w:tc>
          <w:tcPr>
            <w:tcW w:w="4531" w:type="dxa"/>
          </w:tcPr>
          <w:p w14:paraId="69E20559" w14:textId="77777777"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14:paraId="13DD6FA4" w14:textId="77777777" w:rsidR="003034E8" w:rsidRPr="007C40D5" w:rsidRDefault="003034E8" w:rsidP="00E755E2">
      <w:pPr>
        <w:rPr>
          <w:rFonts w:ascii="Times New Roman" w:hAnsi="Times New Roman" w:cs="Times New Roman"/>
          <w:sz w:val="24"/>
          <w:szCs w:val="24"/>
        </w:rPr>
      </w:pPr>
    </w:p>
    <w:p w14:paraId="311094F6" w14:textId="77777777" w:rsidR="00CC3C09" w:rsidRPr="007C40D5" w:rsidRDefault="00CC3C09" w:rsidP="00CC3C09">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C: INFORMAȚII PRIVIND UTILIZAREA CAPACITĂȚII ALTOR ENTITĂȚI</w:t>
      </w:r>
    </w:p>
    <w:tbl>
      <w:tblPr>
        <w:tblStyle w:val="Tabelgril"/>
        <w:tblW w:w="0" w:type="auto"/>
        <w:tblLook w:val="04A0" w:firstRow="1" w:lastRow="0" w:firstColumn="1" w:lastColumn="0" w:noHBand="0" w:noVBand="1"/>
      </w:tblPr>
      <w:tblGrid>
        <w:gridCol w:w="4531"/>
        <w:gridCol w:w="4531"/>
      </w:tblGrid>
      <w:tr w:rsidR="00926CBC" w:rsidRPr="007C40D5" w14:paraId="051FE017" w14:textId="77777777" w:rsidTr="00926CBC">
        <w:tc>
          <w:tcPr>
            <w:tcW w:w="4531" w:type="dxa"/>
          </w:tcPr>
          <w:p w14:paraId="642F658D" w14:textId="77777777" w:rsidR="00926CBC" w:rsidRPr="007C40D5" w:rsidRDefault="002C2568" w:rsidP="00926CB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Utilizarea capacităților:</w:t>
            </w:r>
          </w:p>
        </w:tc>
        <w:tc>
          <w:tcPr>
            <w:tcW w:w="4531" w:type="dxa"/>
          </w:tcPr>
          <w:p w14:paraId="0957B74E" w14:textId="77777777" w:rsidR="00926CBC" w:rsidRPr="007C40D5" w:rsidRDefault="002C2568" w:rsidP="00926CB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926CBC" w:rsidRPr="007C40D5" w14:paraId="7360691B" w14:textId="77777777" w:rsidTr="00926CBC">
        <w:tc>
          <w:tcPr>
            <w:tcW w:w="4531" w:type="dxa"/>
          </w:tcPr>
          <w:p w14:paraId="32E48109" w14:textId="77777777" w:rsidR="00926CBC" w:rsidRPr="007C40D5" w:rsidRDefault="002C2568" w:rsidP="00926CBC">
            <w:pPr>
              <w:spacing w:before="120" w:after="120"/>
              <w:rPr>
                <w:rFonts w:ascii="Times New Roman" w:hAnsi="Times New Roman" w:cs="Times New Roman"/>
                <w:sz w:val="16"/>
                <w:szCs w:val="16"/>
              </w:rPr>
            </w:pPr>
            <w:r w:rsidRPr="007C40D5">
              <w:rPr>
                <w:rFonts w:ascii="Times New Roman" w:hAnsi="Times New Roman" w:cs="Times New Roman"/>
                <w:sz w:val="16"/>
                <w:szCs w:val="16"/>
              </w:rPr>
              <w:lastRenderedPageBreak/>
              <w:t>Operatorul economic utilizează capacitățile altor entități pentru a satisface criteriile de selecție prevăzute în partea IV, precum și (dacă este cazul) criteriile și regulile menționate în partea V de mai jos?</w:t>
            </w:r>
          </w:p>
        </w:tc>
        <w:tc>
          <w:tcPr>
            <w:tcW w:w="4531" w:type="dxa"/>
          </w:tcPr>
          <w:p w14:paraId="03371655" w14:textId="77777777" w:rsidR="00926CBC" w:rsidRPr="007C40D5" w:rsidRDefault="00E75BD0" w:rsidP="00926CB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bl>
    <w:p w14:paraId="54AD33C9" w14:textId="77777777" w:rsidR="00CC3C09" w:rsidRPr="007C40D5" w:rsidRDefault="00CC3C09" w:rsidP="00E755E2">
      <w:pPr>
        <w:rPr>
          <w:rFonts w:ascii="Times New Roman" w:hAnsi="Times New Roman" w:cs="Times New Roman"/>
          <w:sz w:val="24"/>
          <w:szCs w:val="24"/>
        </w:rPr>
      </w:pPr>
    </w:p>
    <w:tbl>
      <w:tblPr>
        <w:tblStyle w:val="Tabelgril"/>
        <w:tblW w:w="0" w:type="auto"/>
        <w:shd w:val="clear" w:color="auto" w:fill="E7E6E6" w:themeFill="background2"/>
        <w:tblLook w:val="04A0" w:firstRow="1" w:lastRow="0" w:firstColumn="1" w:lastColumn="0" w:noHBand="0" w:noVBand="1"/>
      </w:tblPr>
      <w:tblGrid>
        <w:gridCol w:w="9062"/>
      </w:tblGrid>
      <w:tr w:rsidR="00E75BD0" w:rsidRPr="007C40D5" w14:paraId="47612640" w14:textId="77777777" w:rsidTr="00E75BD0">
        <w:tc>
          <w:tcPr>
            <w:tcW w:w="9062" w:type="dxa"/>
            <w:shd w:val="clear" w:color="auto" w:fill="E7E6E6" w:themeFill="background2"/>
          </w:tcPr>
          <w:p w14:paraId="13A8840F" w14:textId="77777777" w:rsidR="00E75BD0" w:rsidRPr="007C40D5" w:rsidRDefault="00E75BD0"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Dacă da, vă rugăm să prezentați un formular </w:t>
            </w:r>
            <w:r w:rsidR="00CA0B64">
              <w:rPr>
                <w:rFonts w:ascii="Times New Roman" w:hAnsi="Times New Roman" w:cs="Times New Roman"/>
                <w:sz w:val="16"/>
                <w:szCs w:val="16"/>
              </w:rPr>
              <w:t>DUAE</w:t>
            </w:r>
            <w:r w:rsidRPr="007C40D5">
              <w:rPr>
                <w:rFonts w:ascii="Times New Roman" w:hAnsi="Times New Roman" w:cs="Times New Roman"/>
                <w:sz w:val="16"/>
                <w:szCs w:val="16"/>
              </w:rPr>
              <w:t xml:space="preserve"> separat care să cuprindă informațiile solicitate în secțiunile A și B din această parte și din partea III pentru fiecare dintre entitățile în cauză, completat și semnat în mod corespunzător pentru entitatea în cauză, completat și semnat în mod corespunzător de entitățile în cauză.</w:t>
            </w:r>
          </w:p>
          <w:p w14:paraId="42DEE55A" w14:textId="77777777" w:rsidR="00E75BD0" w:rsidRPr="007C40D5" w:rsidRDefault="00E75BD0"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Vă atragem atenția asupra faptului că trebuie incluși, de asemenea, tehnicienii sau organismele tehnice implicate, indiferent dacă fac sau nu parte din întreprinderea operatorului</w:t>
            </w:r>
            <w:r w:rsidR="009B3CEF" w:rsidRPr="007C40D5">
              <w:rPr>
                <w:rFonts w:ascii="Times New Roman" w:hAnsi="Times New Roman" w:cs="Times New Roman"/>
                <w:sz w:val="16"/>
                <w:szCs w:val="16"/>
              </w:rPr>
              <w:t xml:space="preserve"> economic, în special cei care răspund de controlul calității și, în cazul contractelor de achiziție publică de lucrări, tehnicienii sau organismele tehnice la care poate face apel operatorul economic în vederea executării lucrărilor.</w:t>
            </w:r>
          </w:p>
          <w:p w14:paraId="7C11867B" w14:textId="77777777" w:rsidR="009B3CEF" w:rsidRPr="007C40D5" w:rsidRDefault="009B3CEF"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În măsura în care este relevant pentru capacitatea (capacitățile) specifică (specifice) utilizată (utilizate) de operatorul economic, vă rugăm să includeți informațiile prevăzute în părțile IV și V pentru fiecare dintre entitățile în cauză.</w:t>
            </w:r>
          </w:p>
        </w:tc>
      </w:tr>
    </w:tbl>
    <w:p w14:paraId="750551F8" w14:textId="77777777" w:rsidR="00E75BD0" w:rsidRPr="007C40D5" w:rsidRDefault="00E75BD0" w:rsidP="00E755E2">
      <w:pPr>
        <w:rPr>
          <w:rFonts w:ascii="Times New Roman" w:hAnsi="Times New Roman" w:cs="Times New Roman"/>
          <w:sz w:val="24"/>
          <w:szCs w:val="24"/>
        </w:rPr>
      </w:pPr>
    </w:p>
    <w:p w14:paraId="6826866F" w14:textId="77777777" w:rsidR="009B3CEF" w:rsidRPr="007C40D5" w:rsidRDefault="009B3CEF" w:rsidP="009B3CEF">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D: INFORMAȚII PRIVIND SUBCONTRACTANȚII PE ALE CĂROR CAPACITĂȚI OPERATORUL ECONOMIC NU SE BAZEAZĂ</w:t>
      </w:r>
    </w:p>
    <w:tbl>
      <w:tblPr>
        <w:tblStyle w:val="Tabelgril"/>
        <w:tblW w:w="0" w:type="auto"/>
        <w:shd w:val="clear" w:color="auto" w:fill="E7E6E6" w:themeFill="background2"/>
        <w:tblLook w:val="04A0" w:firstRow="1" w:lastRow="0" w:firstColumn="1" w:lastColumn="0" w:noHBand="0" w:noVBand="1"/>
      </w:tblPr>
      <w:tblGrid>
        <w:gridCol w:w="9062"/>
      </w:tblGrid>
      <w:tr w:rsidR="009A0DFE" w:rsidRPr="007C40D5" w14:paraId="0BAB21E4" w14:textId="77777777" w:rsidTr="006F07CA">
        <w:tc>
          <w:tcPr>
            <w:tcW w:w="9062" w:type="dxa"/>
            <w:shd w:val="clear" w:color="auto" w:fill="E7E6E6" w:themeFill="background2"/>
          </w:tcPr>
          <w:p w14:paraId="29004D88" w14:textId="77777777" w:rsidR="009A0DFE" w:rsidRPr="007C40D5" w:rsidRDefault="009A0DFE"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(Secțiunea se completează numai în cazul în care </w:t>
            </w:r>
            <w:r w:rsidR="00AC1312" w:rsidRPr="007C40D5">
              <w:rPr>
                <w:rFonts w:ascii="Times New Roman" w:hAnsi="Times New Roman" w:cs="Times New Roman"/>
                <w:sz w:val="16"/>
                <w:szCs w:val="16"/>
              </w:rPr>
              <w:t>această informație este solicitată în mod explicit de către autoritatea contractantă sau entitatea contractantă.)</w:t>
            </w:r>
          </w:p>
        </w:tc>
      </w:tr>
    </w:tbl>
    <w:p w14:paraId="3F3FE63E" w14:textId="77777777" w:rsidR="009B3CEF" w:rsidRPr="007C40D5" w:rsidRDefault="009B3CEF" w:rsidP="00E755E2">
      <w:pPr>
        <w:rPr>
          <w:rFonts w:ascii="Times New Roman" w:hAnsi="Times New Roman" w:cs="Times New Roman"/>
          <w:sz w:val="24"/>
          <w:szCs w:val="24"/>
        </w:rPr>
      </w:pPr>
    </w:p>
    <w:tbl>
      <w:tblPr>
        <w:tblStyle w:val="Tabelgril"/>
        <w:tblW w:w="0" w:type="auto"/>
        <w:tblLook w:val="04A0" w:firstRow="1" w:lastRow="0" w:firstColumn="1" w:lastColumn="0" w:noHBand="0" w:noVBand="1"/>
      </w:tblPr>
      <w:tblGrid>
        <w:gridCol w:w="4531"/>
        <w:gridCol w:w="4531"/>
      </w:tblGrid>
      <w:tr w:rsidR="00AC1312" w:rsidRPr="007C40D5" w14:paraId="409131BA" w14:textId="77777777" w:rsidTr="006F07CA">
        <w:tc>
          <w:tcPr>
            <w:tcW w:w="4531" w:type="dxa"/>
          </w:tcPr>
          <w:p w14:paraId="1170BE21" w14:textId="77777777" w:rsidR="00AC1312" w:rsidRPr="007C40D5" w:rsidRDefault="00AC1312" w:rsidP="00AC1312">
            <w:pPr>
              <w:spacing w:before="120" w:after="120"/>
              <w:rPr>
                <w:rFonts w:ascii="Times New Roman" w:hAnsi="Times New Roman" w:cs="Times New Roman"/>
                <w:b/>
                <w:sz w:val="16"/>
                <w:szCs w:val="16"/>
              </w:rPr>
            </w:pPr>
            <w:r w:rsidRPr="007C40D5">
              <w:rPr>
                <w:rFonts w:ascii="Times New Roman" w:hAnsi="Times New Roman" w:cs="Times New Roman"/>
                <w:b/>
                <w:sz w:val="16"/>
                <w:szCs w:val="16"/>
              </w:rPr>
              <w:t>Subcontractarea:</w:t>
            </w:r>
          </w:p>
        </w:tc>
        <w:tc>
          <w:tcPr>
            <w:tcW w:w="4531" w:type="dxa"/>
          </w:tcPr>
          <w:p w14:paraId="2D3AB728" w14:textId="77777777" w:rsidR="00AC1312" w:rsidRPr="007C40D5" w:rsidRDefault="00AC1312" w:rsidP="006F07CA">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AC1312" w:rsidRPr="007C40D5" w14:paraId="2B596ED6" w14:textId="77777777" w:rsidTr="006F07CA">
        <w:tc>
          <w:tcPr>
            <w:tcW w:w="4531" w:type="dxa"/>
          </w:tcPr>
          <w:p w14:paraId="1D2D8F41" w14:textId="77777777" w:rsidR="00AC1312" w:rsidRPr="007C40D5" w:rsidRDefault="00AC1312" w:rsidP="00AC1312">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intenționează să subcontracteze vreo parte din contract unor subcontractori?</w:t>
            </w:r>
          </w:p>
        </w:tc>
        <w:tc>
          <w:tcPr>
            <w:tcW w:w="4531" w:type="dxa"/>
          </w:tcPr>
          <w:p w14:paraId="77DD6C8E" w14:textId="77777777" w:rsidR="00AC1312" w:rsidRPr="007C40D5" w:rsidRDefault="00AC1312"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14:paraId="049A696B" w14:textId="77777777" w:rsidR="00AC1312" w:rsidRPr="007C40D5" w:rsidRDefault="00AC1312"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și în măsura în care se cunoaște, vă rugăm enumerați subcontractanții propuși:</w:t>
            </w:r>
          </w:p>
          <w:p w14:paraId="32CADBA7" w14:textId="77777777" w:rsidR="00AC1312" w:rsidRPr="007C40D5" w:rsidRDefault="00AC1312"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14:paraId="20FDC111" w14:textId="77777777" w:rsidR="009B3CEF" w:rsidRPr="007C40D5" w:rsidRDefault="009B3CEF" w:rsidP="00E755E2">
      <w:pPr>
        <w:rPr>
          <w:rFonts w:ascii="Times New Roman" w:hAnsi="Times New Roman" w:cs="Times New Roman"/>
          <w:sz w:val="24"/>
          <w:szCs w:val="24"/>
        </w:rPr>
      </w:pPr>
    </w:p>
    <w:tbl>
      <w:tblPr>
        <w:tblStyle w:val="Tabelgril"/>
        <w:tblW w:w="0" w:type="auto"/>
        <w:shd w:val="clear" w:color="auto" w:fill="E7E6E6" w:themeFill="background2"/>
        <w:tblLook w:val="04A0" w:firstRow="1" w:lastRow="0" w:firstColumn="1" w:lastColumn="0" w:noHBand="0" w:noVBand="1"/>
      </w:tblPr>
      <w:tblGrid>
        <w:gridCol w:w="9062"/>
      </w:tblGrid>
      <w:tr w:rsidR="00AC1312" w:rsidRPr="007C40D5" w14:paraId="70812750" w14:textId="77777777" w:rsidTr="006F07CA">
        <w:tc>
          <w:tcPr>
            <w:tcW w:w="9062" w:type="dxa"/>
            <w:shd w:val="clear" w:color="auto" w:fill="E7E6E6" w:themeFill="background2"/>
          </w:tcPr>
          <w:p w14:paraId="41E45AEE" w14:textId="77777777" w:rsidR="00AC1312" w:rsidRPr="007C40D5" w:rsidRDefault="00AC1312"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Dacă autoritatea contractantă sau entitatea contractantă solicită în mod explicit aceste informații, în plus față de informațiile din prezenta secțiune, vă rugăm să furnizați informațiile solicitate în secțiunile A și B din această parte și din partea III pentru fiecare dintre subcontractanții (categoriile de subcontractanți) în cauză.</w:t>
            </w:r>
          </w:p>
        </w:tc>
      </w:tr>
    </w:tbl>
    <w:p w14:paraId="25CE1383" w14:textId="77777777" w:rsidR="00AC1312" w:rsidRPr="007C40D5" w:rsidRDefault="00AC1312" w:rsidP="00E755E2">
      <w:pPr>
        <w:rPr>
          <w:rFonts w:ascii="Times New Roman" w:hAnsi="Times New Roman" w:cs="Times New Roman"/>
          <w:sz w:val="24"/>
          <w:szCs w:val="24"/>
        </w:rPr>
      </w:pPr>
    </w:p>
    <w:p w14:paraId="6DCF4E58" w14:textId="77777777" w:rsidR="00AC1312" w:rsidRPr="007C40D5" w:rsidRDefault="00AC1312">
      <w:pPr>
        <w:rPr>
          <w:rFonts w:ascii="Times New Roman" w:hAnsi="Times New Roman" w:cs="Times New Roman"/>
          <w:sz w:val="24"/>
          <w:szCs w:val="24"/>
        </w:rPr>
      </w:pPr>
      <w:r w:rsidRPr="007C40D5">
        <w:rPr>
          <w:rFonts w:ascii="Times New Roman" w:hAnsi="Times New Roman" w:cs="Times New Roman"/>
          <w:sz w:val="24"/>
          <w:szCs w:val="24"/>
        </w:rPr>
        <w:br w:type="page"/>
      </w:r>
    </w:p>
    <w:p w14:paraId="44FD8A4B" w14:textId="77777777" w:rsidR="00AC1312" w:rsidRPr="007C40D5" w:rsidRDefault="00AC1312" w:rsidP="00AC1312">
      <w:pPr>
        <w:spacing w:after="0" w:line="240" w:lineRule="auto"/>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lastRenderedPageBreak/>
        <w:t>Partea III: Motive de excludere</w:t>
      </w:r>
    </w:p>
    <w:p w14:paraId="4DAF30B1" w14:textId="77777777" w:rsidR="00AC1312" w:rsidRPr="007C40D5" w:rsidRDefault="00AC1312" w:rsidP="00AC1312">
      <w:pPr>
        <w:spacing w:after="0" w:line="240" w:lineRule="auto"/>
        <w:jc w:val="center"/>
        <w:rPr>
          <w:rFonts w:ascii="Times New Roman" w:eastAsia="Times New Roman" w:hAnsi="Times New Roman" w:cs="Times New Roman"/>
          <w:sz w:val="24"/>
          <w:szCs w:val="24"/>
          <w:lang w:eastAsia="ro-RO"/>
        </w:rPr>
      </w:pPr>
    </w:p>
    <w:p w14:paraId="54EBE126" w14:textId="77777777" w:rsidR="00AC1312" w:rsidRPr="007C40D5" w:rsidRDefault="00AC1312" w:rsidP="00AC1312">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A: MOTIVE REFERITOARE LA CONDAMNĂRILE PENALE</w:t>
      </w:r>
    </w:p>
    <w:tbl>
      <w:tblPr>
        <w:tblStyle w:val="Tabelgril"/>
        <w:tblW w:w="0" w:type="auto"/>
        <w:shd w:val="clear" w:color="auto" w:fill="E7E6E6" w:themeFill="background2"/>
        <w:tblLook w:val="04A0" w:firstRow="1" w:lastRow="0" w:firstColumn="1" w:lastColumn="0" w:noHBand="0" w:noVBand="1"/>
      </w:tblPr>
      <w:tblGrid>
        <w:gridCol w:w="9062"/>
      </w:tblGrid>
      <w:tr w:rsidR="00A41F2A" w:rsidRPr="007C40D5" w14:paraId="054AA653" w14:textId="77777777" w:rsidTr="006F07CA">
        <w:tc>
          <w:tcPr>
            <w:tcW w:w="9062" w:type="dxa"/>
            <w:shd w:val="clear" w:color="auto" w:fill="E7E6E6" w:themeFill="background2"/>
          </w:tcPr>
          <w:p w14:paraId="78294964" w14:textId="77777777" w:rsidR="00A41F2A"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Art. 164 alin. (1) din Legea nr. 98/2016 sau art. 177 alin. (1) din Legea nr. 99/2016 stabilește următoarele motive de excludere:</w:t>
            </w:r>
          </w:p>
          <w:p w14:paraId="62F17251" w14:textId="77777777"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1. Constituirea unui grup infracțional organizat;</w:t>
            </w:r>
          </w:p>
          <w:p w14:paraId="63BB8A54" w14:textId="77777777"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2. Infracțiuni de corupție;</w:t>
            </w:r>
          </w:p>
          <w:p w14:paraId="2CB6B0DA" w14:textId="77777777"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3. Infracțiuni împotriva intereselor financiare ale Uniunii Europene;</w:t>
            </w:r>
          </w:p>
          <w:p w14:paraId="77AB6A17" w14:textId="77777777"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4. Acte de terorism;</w:t>
            </w:r>
          </w:p>
          <w:p w14:paraId="0611FED4" w14:textId="77777777"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5. Spălare de bani;</w:t>
            </w:r>
          </w:p>
          <w:p w14:paraId="7B69B1E6" w14:textId="77777777"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6. Traficul și exploatarea persoanelor vulnerabile;</w:t>
            </w:r>
          </w:p>
          <w:p w14:paraId="20DACF2D" w14:textId="77777777"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7. Fraudă.</w:t>
            </w:r>
          </w:p>
        </w:tc>
      </w:tr>
    </w:tbl>
    <w:p w14:paraId="1BDB81BD" w14:textId="77777777" w:rsidR="00A41F2A" w:rsidRPr="007C40D5" w:rsidRDefault="00A41F2A" w:rsidP="00E755E2">
      <w:pPr>
        <w:rPr>
          <w:rFonts w:ascii="Times New Roman" w:hAnsi="Times New Roman" w:cs="Times New Roman"/>
          <w:sz w:val="24"/>
          <w:szCs w:val="24"/>
        </w:rPr>
      </w:pPr>
    </w:p>
    <w:tbl>
      <w:tblPr>
        <w:tblStyle w:val="Tabelgril"/>
        <w:tblW w:w="0" w:type="auto"/>
        <w:tblLook w:val="04A0" w:firstRow="1" w:lastRow="0" w:firstColumn="1" w:lastColumn="0" w:noHBand="0" w:noVBand="1"/>
      </w:tblPr>
      <w:tblGrid>
        <w:gridCol w:w="4531"/>
        <w:gridCol w:w="4531"/>
      </w:tblGrid>
      <w:tr w:rsidR="00312192" w:rsidRPr="007C40D5" w14:paraId="4B069757" w14:textId="77777777" w:rsidTr="00312192">
        <w:tc>
          <w:tcPr>
            <w:tcW w:w="4531" w:type="dxa"/>
          </w:tcPr>
          <w:p w14:paraId="4F0D035B" w14:textId="77777777" w:rsidR="00312192" w:rsidRPr="007C40D5" w:rsidRDefault="00457AC0" w:rsidP="00457AC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Motive legate de condamnările în temeiul art. 164 alin. (1) din Legea nr. 98/2016, respectiv art. 177 alin. (1) din Legea nr. 99/2016</w:t>
            </w:r>
          </w:p>
        </w:tc>
        <w:tc>
          <w:tcPr>
            <w:tcW w:w="4531" w:type="dxa"/>
          </w:tcPr>
          <w:p w14:paraId="41468FC7" w14:textId="77777777" w:rsidR="00312192" w:rsidRPr="007C40D5" w:rsidRDefault="000D0D61" w:rsidP="00312192">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312192" w:rsidRPr="007C40D5" w14:paraId="10EB1137" w14:textId="77777777" w:rsidTr="00312192">
        <w:tc>
          <w:tcPr>
            <w:tcW w:w="4531" w:type="dxa"/>
          </w:tcPr>
          <w:p w14:paraId="56E8BA79" w14:textId="77777777" w:rsidR="00312192" w:rsidRPr="007C40D5" w:rsidRDefault="000D0D61" w:rsidP="00312192">
            <w:pPr>
              <w:spacing w:before="120" w:after="120"/>
              <w:rPr>
                <w:rFonts w:ascii="Times New Roman" w:hAnsi="Times New Roman" w:cs="Times New Roman"/>
                <w:sz w:val="16"/>
                <w:szCs w:val="16"/>
              </w:rPr>
            </w:pPr>
            <w:r w:rsidRPr="007C40D5">
              <w:rPr>
                <w:rFonts w:ascii="Times New Roman" w:hAnsi="Times New Roman" w:cs="Times New Roman"/>
                <w:b/>
                <w:sz w:val="16"/>
                <w:szCs w:val="16"/>
              </w:rPr>
              <w:t>Operatorul economic însuși</w:t>
            </w:r>
            <w:r w:rsidRPr="007C40D5">
              <w:rPr>
                <w:rFonts w:ascii="Times New Roman" w:hAnsi="Times New Roman" w:cs="Times New Roman"/>
                <w:sz w:val="16"/>
                <w:szCs w:val="16"/>
              </w:rPr>
              <w:t xml:space="preserve"> sau </w:t>
            </w:r>
            <w:r w:rsidRPr="007C40D5">
              <w:rPr>
                <w:rFonts w:ascii="Times New Roman" w:hAnsi="Times New Roman" w:cs="Times New Roman"/>
                <w:b/>
                <w:sz w:val="16"/>
                <w:szCs w:val="16"/>
              </w:rPr>
              <w:t>orice</w:t>
            </w:r>
            <w:r w:rsidRPr="007C40D5">
              <w:rPr>
                <w:rFonts w:ascii="Times New Roman" w:hAnsi="Times New Roman" w:cs="Times New Roman"/>
                <w:sz w:val="16"/>
                <w:szCs w:val="16"/>
              </w:rPr>
              <w:t xml:space="preserve"> persoană care este membru al organismului de administrare, de conducere sau de supraveghere</w:t>
            </w:r>
            <w:r w:rsidR="00EB7860" w:rsidRPr="007C40D5">
              <w:rPr>
                <w:rFonts w:ascii="Times New Roman" w:hAnsi="Times New Roman" w:cs="Times New Roman"/>
                <w:sz w:val="16"/>
                <w:szCs w:val="16"/>
              </w:rPr>
              <w:t xml:space="preserve"> al acestuia sau care are putere de reprezentare, de decizie sau de control în cadrul acestuia a făcut </w:t>
            </w:r>
            <w:r w:rsidR="00EB7860" w:rsidRPr="007C40D5">
              <w:rPr>
                <w:rFonts w:ascii="Times New Roman" w:hAnsi="Times New Roman" w:cs="Times New Roman"/>
                <w:b/>
                <w:sz w:val="16"/>
                <w:szCs w:val="16"/>
              </w:rPr>
              <w:t>obiectul unei condamnări pronunțate printr-o hotărâre definitivă</w:t>
            </w:r>
            <w:r w:rsidR="00EB7860" w:rsidRPr="007C40D5">
              <w:rPr>
                <w:rFonts w:ascii="Times New Roman" w:hAnsi="Times New Roman" w:cs="Times New Roman"/>
                <w:sz w:val="16"/>
                <w:szCs w:val="16"/>
              </w:rPr>
              <w:t>, pentru unul dintre motivele enunțate mai sus, printr-o condamnare pronunțată cu cel mult cinci ani în urmă sau în care continuă să se aplice o perioadă de excludere prevăzută în mod direct în condamnare?</w:t>
            </w:r>
          </w:p>
        </w:tc>
        <w:tc>
          <w:tcPr>
            <w:tcW w:w="4531" w:type="dxa"/>
          </w:tcPr>
          <w:p w14:paraId="394693F1" w14:textId="77777777" w:rsidR="00EB7860" w:rsidRPr="007C40D5" w:rsidRDefault="00EB7860" w:rsidP="00EB786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14:paraId="63A6522D" w14:textId="77777777" w:rsidR="00312192" w:rsidRPr="007C40D5" w:rsidRDefault="00EB7860" w:rsidP="00312192">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Dacă documentele relevante sunt disponibile în format electronic, vă rugăm să precizați: </w:t>
            </w:r>
            <w:r w:rsidRPr="007C40D5">
              <w:rPr>
                <w:rFonts w:ascii="Times New Roman" w:eastAsia="Times New Roman" w:hAnsi="Times New Roman" w:cs="Times New Roman"/>
                <w:sz w:val="16"/>
                <w:szCs w:val="16"/>
                <w:lang w:eastAsia="ro-RO"/>
              </w:rPr>
              <w:t>[adresa de internet, autoritatea sau organismul emitent(ă), referința exactă a documentației]:</w:t>
            </w:r>
          </w:p>
          <w:p w14:paraId="7EAB6914" w14:textId="77777777" w:rsidR="00EB7860" w:rsidRPr="007C40D5" w:rsidRDefault="00EB7860" w:rsidP="00312192">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312192" w:rsidRPr="007C40D5" w14:paraId="414B337B" w14:textId="77777777" w:rsidTr="00312192">
        <w:tc>
          <w:tcPr>
            <w:tcW w:w="4531" w:type="dxa"/>
          </w:tcPr>
          <w:p w14:paraId="250022A7" w14:textId="77777777" w:rsidR="00312192" w:rsidRPr="007C40D5" w:rsidRDefault="00AE5343" w:rsidP="00312192">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precizați:</w:t>
            </w:r>
          </w:p>
          <w:p w14:paraId="113E38F0" w14:textId="77777777" w:rsidR="006D172A" w:rsidRPr="007C40D5" w:rsidRDefault="00AE5343"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a) Data condamnării, specificând care dintre punctele 1-6</w:t>
            </w:r>
            <w:r w:rsidR="006D172A" w:rsidRPr="007C40D5">
              <w:rPr>
                <w:rFonts w:ascii="Times New Roman" w:hAnsi="Times New Roman" w:cs="Times New Roman"/>
                <w:sz w:val="16"/>
                <w:szCs w:val="16"/>
              </w:rPr>
              <w:t xml:space="preserve"> se aplică și motivul (motivele) condamnării,</w:t>
            </w:r>
          </w:p>
          <w:p w14:paraId="1B1B019E" w14:textId="77777777" w:rsidR="006D172A" w:rsidRPr="007C40D5" w:rsidRDefault="006D172A"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b) Identificați cine a fost condamnat;</w:t>
            </w:r>
          </w:p>
          <w:p w14:paraId="7619C73D" w14:textId="77777777" w:rsidR="006D172A" w:rsidRPr="007C40D5" w:rsidRDefault="006D172A"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c) </w:t>
            </w:r>
            <w:r w:rsidRPr="007C40D5">
              <w:rPr>
                <w:rFonts w:ascii="Times New Roman" w:hAnsi="Times New Roman" w:cs="Times New Roman"/>
                <w:b/>
                <w:sz w:val="16"/>
                <w:szCs w:val="16"/>
              </w:rPr>
              <w:t>În măsura în care se stabilește direct în condamnare</w:t>
            </w:r>
            <w:r w:rsidRPr="007C40D5">
              <w:rPr>
                <w:rFonts w:ascii="Times New Roman" w:hAnsi="Times New Roman" w:cs="Times New Roman"/>
                <w:sz w:val="16"/>
                <w:szCs w:val="16"/>
              </w:rPr>
              <w:t>:</w:t>
            </w:r>
          </w:p>
        </w:tc>
        <w:tc>
          <w:tcPr>
            <w:tcW w:w="4531" w:type="dxa"/>
          </w:tcPr>
          <w:p w14:paraId="55FD5BE1" w14:textId="77777777" w:rsidR="00312192" w:rsidRPr="007C40D5" w:rsidRDefault="00312192" w:rsidP="00312192">
            <w:pPr>
              <w:spacing w:before="120" w:after="120"/>
              <w:rPr>
                <w:rFonts w:ascii="Times New Roman" w:hAnsi="Times New Roman" w:cs="Times New Roman"/>
                <w:sz w:val="16"/>
                <w:szCs w:val="16"/>
              </w:rPr>
            </w:pPr>
          </w:p>
          <w:p w14:paraId="73BAB627" w14:textId="77777777" w:rsidR="006D172A" w:rsidRPr="007C40D5" w:rsidRDefault="006D172A" w:rsidP="00312192">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Data: </w:t>
            </w:r>
            <w:r w:rsidRPr="007C40D5">
              <w:rPr>
                <w:rFonts w:ascii="Times New Roman" w:eastAsia="Times New Roman" w:hAnsi="Times New Roman" w:cs="Times New Roman"/>
                <w:sz w:val="16"/>
                <w:szCs w:val="16"/>
                <w:lang w:eastAsia="ro-RO"/>
              </w:rPr>
              <w:t>[], punctul (punctele)[], motivul (motivele)[]</w:t>
            </w:r>
          </w:p>
          <w:p w14:paraId="5CEAFA31" w14:textId="77777777"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14:paraId="3D8D05BD" w14:textId="77777777"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c) Durata perioadei de excludere </w:t>
            </w:r>
            <w:r w:rsidRPr="007C40D5">
              <w:rPr>
                <w:rFonts w:ascii="Times New Roman" w:eastAsia="Times New Roman" w:hAnsi="Times New Roman" w:cs="Times New Roman"/>
                <w:sz w:val="16"/>
                <w:szCs w:val="16"/>
                <w:lang w:eastAsia="ro-RO"/>
              </w:rPr>
              <w:t>[…………] și punctul (punctele) în cauză []</w:t>
            </w:r>
          </w:p>
          <w:p w14:paraId="6621F8A0" w14:textId="77777777"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documentele relevante sunt disponibile în format electronic, vă rugăm să precizați [adresa internet, autoritatea sau organismul emitent (ă), referința exactă a documentației]:</w:t>
            </w:r>
          </w:p>
          <w:p w14:paraId="404C1194" w14:textId="77777777" w:rsidR="006D172A" w:rsidRPr="007C40D5" w:rsidRDefault="006D172A" w:rsidP="006D172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12192" w:rsidRPr="007C40D5" w14:paraId="4C06A7BC" w14:textId="77777777" w:rsidTr="00312192">
        <w:tc>
          <w:tcPr>
            <w:tcW w:w="4531" w:type="dxa"/>
          </w:tcPr>
          <w:p w14:paraId="7D02D1EB" w14:textId="77777777" w:rsidR="00312192" w:rsidRPr="007C40D5" w:rsidRDefault="006A327D"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În cazul condamnărilor pronunțate, operatorul economic a luat măsuri pen</w:t>
            </w:r>
            <w:r w:rsidR="001907A9" w:rsidRPr="007C40D5">
              <w:rPr>
                <w:rFonts w:ascii="Times New Roman" w:hAnsi="Times New Roman" w:cs="Times New Roman"/>
                <w:sz w:val="16"/>
                <w:szCs w:val="16"/>
              </w:rPr>
              <w:t>tru a-și demonstra fiabilitatea, în ciuda existenței unui motiv relevant de excludere („autocorectare”)?</w:t>
            </w:r>
          </w:p>
        </w:tc>
        <w:tc>
          <w:tcPr>
            <w:tcW w:w="4531" w:type="dxa"/>
          </w:tcPr>
          <w:p w14:paraId="703C1536" w14:textId="77777777" w:rsidR="00312192" w:rsidRPr="007C40D5" w:rsidRDefault="001907A9" w:rsidP="00312192">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312192" w:rsidRPr="007C40D5" w14:paraId="3E17E35D" w14:textId="77777777" w:rsidTr="00312192">
        <w:tc>
          <w:tcPr>
            <w:tcW w:w="4531" w:type="dxa"/>
          </w:tcPr>
          <w:p w14:paraId="365DBF86" w14:textId="77777777" w:rsidR="00312192" w:rsidRPr="007C40D5" w:rsidRDefault="001907A9"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da, vă rugăm să descreți măsurile întreprinse:</w:t>
            </w:r>
          </w:p>
        </w:tc>
        <w:tc>
          <w:tcPr>
            <w:tcW w:w="4531" w:type="dxa"/>
          </w:tcPr>
          <w:p w14:paraId="4589448E" w14:textId="77777777" w:rsidR="00312192" w:rsidRPr="007C40D5" w:rsidRDefault="001907A9" w:rsidP="00312192">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14:paraId="357A3037" w14:textId="77777777" w:rsidR="00635520" w:rsidRPr="007C40D5" w:rsidRDefault="00635520" w:rsidP="00E755E2">
      <w:pPr>
        <w:rPr>
          <w:rFonts w:ascii="Times New Roman" w:hAnsi="Times New Roman" w:cs="Times New Roman"/>
          <w:sz w:val="24"/>
          <w:szCs w:val="24"/>
        </w:rPr>
      </w:pPr>
    </w:p>
    <w:p w14:paraId="2B98881F" w14:textId="77777777" w:rsidR="00635520" w:rsidRPr="007C40D5" w:rsidRDefault="00635520">
      <w:pPr>
        <w:rPr>
          <w:rFonts w:ascii="Times New Roman" w:hAnsi="Times New Roman" w:cs="Times New Roman"/>
          <w:sz w:val="24"/>
          <w:szCs w:val="24"/>
        </w:rPr>
      </w:pPr>
      <w:r w:rsidRPr="007C40D5">
        <w:rPr>
          <w:rFonts w:ascii="Times New Roman" w:hAnsi="Times New Roman" w:cs="Times New Roman"/>
          <w:sz w:val="24"/>
          <w:szCs w:val="24"/>
        </w:rPr>
        <w:br w:type="page"/>
      </w:r>
    </w:p>
    <w:p w14:paraId="15AAD472" w14:textId="77777777" w:rsidR="00CC3C09" w:rsidRPr="007C40D5" w:rsidRDefault="001B6B92" w:rsidP="00635520">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lastRenderedPageBreak/>
        <w:t>B</w:t>
      </w:r>
      <w:r w:rsidR="00635520" w:rsidRPr="007C40D5">
        <w:rPr>
          <w:rFonts w:ascii="Times New Roman" w:eastAsia="Times New Roman" w:hAnsi="Times New Roman" w:cs="Times New Roman"/>
          <w:sz w:val="24"/>
          <w:szCs w:val="24"/>
          <w:lang w:eastAsia="ro-RO"/>
        </w:rPr>
        <w:t xml:space="preserve">: MOTIVE </w:t>
      </w:r>
      <w:r w:rsidRPr="007C40D5">
        <w:rPr>
          <w:rFonts w:ascii="Times New Roman" w:eastAsia="Times New Roman" w:hAnsi="Times New Roman" w:cs="Times New Roman"/>
          <w:sz w:val="24"/>
          <w:szCs w:val="24"/>
          <w:lang w:eastAsia="ro-RO"/>
        </w:rPr>
        <w:t>LEGATE DE PLATA IMPOZITELOR SAU A CONTRIBUȚIILOR LA ASIGURĂRILE SOCIALE</w:t>
      </w:r>
    </w:p>
    <w:tbl>
      <w:tblPr>
        <w:tblStyle w:val="Tabelgril"/>
        <w:tblW w:w="0" w:type="auto"/>
        <w:tblLook w:val="04A0" w:firstRow="1" w:lastRow="0" w:firstColumn="1" w:lastColumn="0" w:noHBand="0" w:noVBand="1"/>
      </w:tblPr>
      <w:tblGrid>
        <w:gridCol w:w="4531"/>
        <w:gridCol w:w="2265"/>
        <w:gridCol w:w="2266"/>
      </w:tblGrid>
      <w:tr w:rsidR="00635520" w:rsidRPr="007C40D5" w14:paraId="44440C9F" w14:textId="77777777" w:rsidTr="00635520">
        <w:tc>
          <w:tcPr>
            <w:tcW w:w="4531" w:type="dxa"/>
          </w:tcPr>
          <w:p w14:paraId="55A4E251" w14:textId="77777777"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Plata impozitelor sau a contribuțiilor la asigurările sociale</w:t>
            </w:r>
          </w:p>
        </w:tc>
        <w:tc>
          <w:tcPr>
            <w:tcW w:w="4531" w:type="dxa"/>
            <w:gridSpan w:val="2"/>
          </w:tcPr>
          <w:p w14:paraId="318B3384" w14:textId="77777777"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635520" w:rsidRPr="007C40D5" w14:paraId="369BD354" w14:textId="77777777" w:rsidTr="00635520">
        <w:tc>
          <w:tcPr>
            <w:tcW w:w="4531" w:type="dxa"/>
          </w:tcPr>
          <w:p w14:paraId="01A4F60C" w14:textId="77777777"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și-a îndeplinit toate </w:t>
            </w:r>
            <w:r w:rsidRPr="007C40D5">
              <w:rPr>
                <w:rFonts w:ascii="Times New Roman" w:hAnsi="Times New Roman" w:cs="Times New Roman"/>
                <w:b/>
                <w:sz w:val="16"/>
                <w:szCs w:val="16"/>
              </w:rPr>
              <w:t>obligațiile cu privire la plata impozitelor și taxelor sau a contribuțiilor la asigurările sociale</w:t>
            </w:r>
            <w:r w:rsidRPr="007C40D5">
              <w:rPr>
                <w:rFonts w:ascii="Times New Roman" w:hAnsi="Times New Roman" w:cs="Times New Roman"/>
                <w:sz w:val="16"/>
                <w:szCs w:val="16"/>
              </w:rPr>
              <w:t>, atât în țară în care este stabilit, cât și în statul membru al autorității contractante sau entității contractante, în cazul în care este diferit de țara de stabilire?</w:t>
            </w:r>
          </w:p>
        </w:tc>
        <w:tc>
          <w:tcPr>
            <w:tcW w:w="4531" w:type="dxa"/>
            <w:gridSpan w:val="2"/>
          </w:tcPr>
          <w:p w14:paraId="307FEC5F" w14:textId="77777777" w:rsidR="00635520" w:rsidRPr="007C40D5" w:rsidRDefault="00635520" w:rsidP="00635520">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635520" w:rsidRPr="007C40D5" w14:paraId="1075F51B" w14:textId="77777777" w:rsidTr="00635520">
        <w:trPr>
          <w:trHeight w:val="445"/>
        </w:trPr>
        <w:tc>
          <w:tcPr>
            <w:tcW w:w="4531" w:type="dxa"/>
            <w:vMerge w:val="restart"/>
          </w:tcPr>
          <w:p w14:paraId="13070231" w14:textId="77777777" w:rsidR="00635520" w:rsidRPr="007C40D5" w:rsidRDefault="00635520" w:rsidP="00635520">
            <w:pPr>
              <w:spacing w:before="120" w:after="120"/>
              <w:rPr>
                <w:rFonts w:ascii="Times New Roman" w:hAnsi="Times New Roman" w:cs="Times New Roman"/>
                <w:sz w:val="16"/>
                <w:szCs w:val="16"/>
              </w:rPr>
            </w:pPr>
          </w:p>
          <w:p w14:paraId="0EEBC44E" w14:textId="77777777"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Dacă nu, vă rugăm să menționați:</w:t>
            </w:r>
          </w:p>
          <w:p w14:paraId="05D6A826" w14:textId="77777777"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a) Țara sau statul membru în cauză</w:t>
            </w:r>
          </w:p>
          <w:p w14:paraId="16FD7C0B" w14:textId="77777777"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b) Care este suma în cauză?</w:t>
            </w:r>
          </w:p>
          <w:p w14:paraId="158C7B5B" w14:textId="77777777"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c) Cum a fost stabilită această încălcare a obligațiilor:</w:t>
            </w:r>
          </w:p>
          <w:p w14:paraId="4964FEDE" w14:textId="77777777"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1) Printr-o </w:t>
            </w:r>
            <w:r w:rsidRPr="007C40D5">
              <w:rPr>
                <w:rFonts w:ascii="Times New Roman" w:hAnsi="Times New Roman" w:cs="Times New Roman"/>
                <w:b/>
                <w:sz w:val="16"/>
                <w:szCs w:val="16"/>
              </w:rPr>
              <w:t>hotărâre</w:t>
            </w:r>
            <w:r w:rsidRPr="007C40D5">
              <w:rPr>
                <w:rFonts w:ascii="Times New Roman" w:hAnsi="Times New Roman" w:cs="Times New Roman"/>
                <w:sz w:val="16"/>
                <w:szCs w:val="16"/>
              </w:rPr>
              <w:t xml:space="preserve"> judecătorească sau printr-o decizie administrativă:</w:t>
            </w:r>
          </w:p>
          <w:p w14:paraId="429255F4" w14:textId="77777777"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Această hotărâre/decizie este definitivă și obligatorie?</w:t>
            </w:r>
          </w:p>
          <w:p w14:paraId="02F83A2D" w14:textId="77777777"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Vă rugam să precizați data condamnării sau a hotărârii/deciziei.</w:t>
            </w:r>
          </w:p>
          <w:p w14:paraId="07DC7D3C" w14:textId="77777777"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 În cazul unei condamnări, durata perioadei de excludere, </w:t>
            </w:r>
            <w:r w:rsidRPr="007C40D5">
              <w:rPr>
                <w:rFonts w:ascii="Times New Roman" w:hAnsi="Times New Roman" w:cs="Times New Roman"/>
                <w:b/>
                <w:sz w:val="16"/>
                <w:szCs w:val="16"/>
              </w:rPr>
              <w:t>în măsura în care aceasta este stabilită direct în condamnare</w:t>
            </w:r>
            <w:r w:rsidRPr="007C40D5">
              <w:rPr>
                <w:rFonts w:ascii="Times New Roman" w:hAnsi="Times New Roman" w:cs="Times New Roman"/>
                <w:sz w:val="16"/>
                <w:szCs w:val="16"/>
              </w:rPr>
              <w:t>:</w:t>
            </w:r>
          </w:p>
          <w:p w14:paraId="30BD12B5" w14:textId="77777777"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2) Prin </w:t>
            </w:r>
            <w:r w:rsidRPr="007C40D5">
              <w:rPr>
                <w:rFonts w:ascii="Times New Roman" w:hAnsi="Times New Roman" w:cs="Times New Roman"/>
                <w:b/>
                <w:sz w:val="16"/>
                <w:szCs w:val="16"/>
              </w:rPr>
              <w:t>alte mijloace</w:t>
            </w:r>
            <w:r w:rsidRPr="007C40D5">
              <w:rPr>
                <w:rFonts w:ascii="Times New Roman" w:hAnsi="Times New Roman" w:cs="Times New Roman"/>
                <w:sz w:val="16"/>
                <w:szCs w:val="16"/>
              </w:rPr>
              <w:t>? Vă rugăm să precizați:</w:t>
            </w:r>
          </w:p>
          <w:p w14:paraId="60838528" w14:textId="77777777"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d) Operatorul economic și-a îndeplinit obligațiile plătind impozitele sau contribuțiile la asigurările sociale datorate sau încheind un angajament cu caracter obligatoriu în vederea plății acestora, inclusiv, după caz, a eventualelor dobânzi acumulate sau a amenzilor?</w:t>
            </w:r>
          </w:p>
        </w:tc>
        <w:tc>
          <w:tcPr>
            <w:tcW w:w="2265" w:type="dxa"/>
          </w:tcPr>
          <w:p w14:paraId="30983134" w14:textId="77777777"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Impozite</w:t>
            </w:r>
          </w:p>
        </w:tc>
        <w:tc>
          <w:tcPr>
            <w:tcW w:w="2266" w:type="dxa"/>
          </w:tcPr>
          <w:p w14:paraId="59A455A1" w14:textId="77777777"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Contribuții sociale</w:t>
            </w:r>
          </w:p>
        </w:tc>
      </w:tr>
      <w:tr w:rsidR="00635520" w:rsidRPr="007C40D5" w14:paraId="02D9C6F7" w14:textId="77777777" w:rsidTr="006F07CA">
        <w:trPr>
          <w:trHeight w:val="1065"/>
        </w:trPr>
        <w:tc>
          <w:tcPr>
            <w:tcW w:w="4531" w:type="dxa"/>
            <w:vMerge/>
          </w:tcPr>
          <w:p w14:paraId="1848CAB4" w14:textId="77777777" w:rsidR="00635520" w:rsidRPr="007C40D5" w:rsidRDefault="00635520" w:rsidP="00635520">
            <w:pPr>
              <w:spacing w:before="120" w:after="120"/>
              <w:rPr>
                <w:rFonts w:ascii="Times New Roman" w:hAnsi="Times New Roman" w:cs="Times New Roman"/>
                <w:sz w:val="16"/>
                <w:szCs w:val="16"/>
              </w:rPr>
            </w:pPr>
          </w:p>
        </w:tc>
        <w:tc>
          <w:tcPr>
            <w:tcW w:w="2265" w:type="dxa"/>
          </w:tcPr>
          <w:p w14:paraId="3B951037" w14:textId="77777777" w:rsidR="00635520"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w:t>
            </w:r>
            <w:r w:rsidRPr="007C40D5">
              <w:rPr>
                <w:rFonts w:ascii="Times New Roman" w:eastAsia="Times New Roman" w:hAnsi="Times New Roman" w:cs="Times New Roman"/>
                <w:sz w:val="16"/>
                <w:szCs w:val="16"/>
                <w:lang w:eastAsia="ro-RO"/>
              </w:rPr>
              <w:t>[………….]</w:t>
            </w:r>
          </w:p>
          <w:p w14:paraId="609BE9FE" w14:textId="77777777"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14:paraId="586C9136" w14:textId="77777777" w:rsidR="00286A9F" w:rsidRPr="007C40D5" w:rsidRDefault="00286A9F" w:rsidP="00635520">
            <w:pPr>
              <w:spacing w:before="120" w:after="120"/>
              <w:rPr>
                <w:rFonts w:ascii="Times New Roman" w:eastAsia="Times New Roman" w:hAnsi="Times New Roman" w:cs="Times New Roman"/>
                <w:sz w:val="16"/>
                <w:szCs w:val="16"/>
                <w:lang w:eastAsia="ro-RO"/>
              </w:rPr>
            </w:pPr>
          </w:p>
          <w:p w14:paraId="580B9996" w14:textId="77777777"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c1) [] Da [] Nu</w:t>
            </w:r>
          </w:p>
          <w:p w14:paraId="500FE895" w14:textId="77777777" w:rsidR="00286A9F" w:rsidRPr="007C40D5" w:rsidRDefault="00286A9F" w:rsidP="00635520">
            <w:pPr>
              <w:spacing w:before="120" w:after="120"/>
              <w:rPr>
                <w:rFonts w:ascii="Times New Roman" w:eastAsia="Times New Roman" w:hAnsi="Times New Roman" w:cs="Times New Roman"/>
                <w:sz w:val="16"/>
                <w:szCs w:val="16"/>
                <w:lang w:eastAsia="ro-RO"/>
              </w:rPr>
            </w:pPr>
          </w:p>
          <w:p w14:paraId="0D5A74D9" w14:textId="77777777"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 Da [] Nu</w:t>
            </w:r>
          </w:p>
          <w:p w14:paraId="62415EB4" w14:textId="77777777" w:rsidR="002D366C" w:rsidRPr="007C40D5" w:rsidRDefault="002D366C"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14:paraId="00DB103D" w14:textId="77777777" w:rsidR="002D366C" w:rsidRPr="007C40D5" w:rsidRDefault="002D366C"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14:paraId="6F0A9666" w14:textId="77777777" w:rsidR="002D366C" w:rsidRPr="007C40D5" w:rsidRDefault="002D366C" w:rsidP="001B6B92">
            <w:pPr>
              <w:rPr>
                <w:rFonts w:ascii="Times New Roman" w:eastAsia="Times New Roman" w:hAnsi="Times New Roman" w:cs="Times New Roman"/>
                <w:sz w:val="16"/>
                <w:szCs w:val="16"/>
                <w:lang w:eastAsia="ro-RO"/>
              </w:rPr>
            </w:pPr>
          </w:p>
          <w:p w14:paraId="0438C7A3" w14:textId="77777777" w:rsidR="002D366C" w:rsidRPr="007C40D5" w:rsidRDefault="002D366C"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c2) [………….]</w:t>
            </w:r>
          </w:p>
          <w:p w14:paraId="114F6B8B" w14:textId="77777777" w:rsidR="001B6B92" w:rsidRPr="007C40D5" w:rsidRDefault="001B6B92"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14:paraId="2EDD773C" w14:textId="77777777" w:rsidR="001B6B92" w:rsidRPr="007C40D5" w:rsidRDefault="001B6B92"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vă rugăm să furnizați detalii:</w:t>
            </w:r>
          </w:p>
          <w:p w14:paraId="0133F412" w14:textId="77777777" w:rsidR="002D366C" w:rsidRPr="007C40D5" w:rsidRDefault="001B6B92" w:rsidP="002D366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c>
          <w:tcPr>
            <w:tcW w:w="2266" w:type="dxa"/>
          </w:tcPr>
          <w:p w14:paraId="4126FDA7" w14:textId="77777777" w:rsidR="00635520"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w:t>
            </w:r>
            <w:r w:rsidRPr="007C40D5">
              <w:rPr>
                <w:rFonts w:ascii="Times New Roman" w:eastAsia="Times New Roman" w:hAnsi="Times New Roman" w:cs="Times New Roman"/>
                <w:sz w:val="16"/>
                <w:szCs w:val="16"/>
                <w:lang w:eastAsia="ro-RO"/>
              </w:rPr>
              <w:t>[………….]</w:t>
            </w:r>
          </w:p>
          <w:p w14:paraId="0FDDC278" w14:textId="77777777"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14:paraId="497A2985" w14:textId="77777777" w:rsidR="00286A9F" w:rsidRPr="007C40D5" w:rsidRDefault="00286A9F" w:rsidP="00635520">
            <w:pPr>
              <w:spacing w:before="120" w:after="120"/>
              <w:rPr>
                <w:rFonts w:ascii="Times New Roman" w:eastAsia="Times New Roman" w:hAnsi="Times New Roman" w:cs="Times New Roman"/>
                <w:sz w:val="16"/>
                <w:szCs w:val="16"/>
                <w:lang w:eastAsia="ro-RO"/>
              </w:rPr>
            </w:pPr>
          </w:p>
          <w:p w14:paraId="6E97A86F" w14:textId="77777777"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c1) [] Da [] Nu</w:t>
            </w:r>
          </w:p>
          <w:p w14:paraId="4B25915A" w14:textId="77777777" w:rsidR="00286A9F" w:rsidRPr="007C40D5" w:rsidRDefault="00286A9F" w:rsidP="00635520">
            <w:pPr>
              <w:spacing w:before="120" w:after="120"/>
              <w:rPr>
                <w:rFonts w:ascii="Times New Roman" w:eastAsia="Times New Roman" w:hAnsi="Times New Roman" w:cs="Times New Roman"/>
                <w:sz w:val="16"/>
                <w:szCs w:val="16"/>
                <w:lang w:eastAsia="ro-RO"/>
              </w:rPr>
            </w:pPr>
          </w:p>
          <w:p w14:paraId="7B45FA3D" w14:textId="77777777"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 Da [] Nu</w:t>
            </w:r>
          </w:p>
          <w:p w14:paraId="469E007A" w14:textId="77777777" w:rsidR="002D366C" w:rsidRPr="007C40D5" w:rsidRDefault="002D366C"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14:paraId="36852E26" w14:textId="77777777" w:rsidR="002D366C" w:rsidRPr="007C40D5" w:rsidRDefault="002D366C"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14:paraId="2E483BE0" w14:textId="77777777" w:rsidR="002D366C" w:rsidRPr="007C40D5" w:rsidRDefault="002D366C" w:rsidP="001B6B92">
            <w:pPr>
              <w:rPr>
                <w:rFonts w:ascii="Times New Roman" w:eastAsia="Times New Roman" w:hAnsi="Times New Roman" w:cs="Times New Roman"/>
                <w:sz w:val="16"/>
                <w:szCs w:val="16"/>
                <w:lang w:eastAsia="ro-RO"/>
              </w:rPr>
            </w:pPr>
          </w:p>
          <w:p w14:paraId="242DD293" w14:textId="77777777" w:rsidR="002D366C" w:rsidRPr="007C40D5" w:rsidRDefault="002D366C"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c2) [………….]</w:t>
            </w:r>
          </w:p>
          <w:p w14:paraId="0CF40ED9" w14:textId="77777777" w:rsidR="001B6B92" w:rsidRPr="007C40D5" w:rsidRDefault="001B6B92"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14:paraId="09EA4C37" w14:textId="77777777" w:rsidR="001B6B92" w:rsidRPr="007C40D5" w:rsidRDefault="001B6B92"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vă rugăm să furnizați detalii:</w:t>
            </w:r>
          </w:p>
          <w:p w14:paraId="7C7A81FD" w14:textId="77777777" w:rsidR="002D366C" w:rsidRPr="007C40D5" w:rsidRDefault="001B6B92" w:rsidP="002D366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635520" w:rsidRPr="007C40D5" w14:paraId="36DC8202" w14:textId="77777777" w:rsidTr="00635520">
        <w:tc>
          <w:tcPr>
            <w:tcW w:w="4531" w:type="dxa"/>
          </w:tcPr>
          <w:p w14:paraId="77B2B58A" w14:textId="77777777"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În cazul în care documentația relevantă privind plata impozitelor sau a contribuțiilor sociale este disponibilă în format electronic, vă rugăm să menționați:</w:t>
            </w:r>
          </w:p>
        </w:tc>
        <w:tc>
          <w:tcPr>
            <w:tcW w:w="4531" w:type="dxa"/>
            <w:gridSpan w:val="2"/>
          </w:tcPr>
          <w:p w14:paraId="1DEB57BD" w14:textId="77777777" w:rsidR="001B6B92" w:rsidRPr="007C40D5" w:rsidRDefault="001B6B92"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internet, autoritatea sau organismul emitent(ă), referința exactă a documentației]:</w:t>
            </w:r>
          </w:p>
          <w:p w14:paraId="6891A7BA" w14:textId="77777777" w:rsidR="00635520" w:rsidRPr="007C40D5" w:rsidRDefault="001B6B92" w:rsidP="00635520">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14:paraId="44744EBC" w14:textId="77777777" w:rsidR="00635520" w:rsidRPr="007C40D5" w:rsidRDefault="00635520" w:rsidP="00E755E2">
      <w:pPr>
        <w:rPr>
          <w:rFonts w:ascii="Times New Roman" w:hAnsi="Times New Roman" w:cs="Times New Roman"/>
          <w:sz w:val="24"/>
          <w:szCs w:val="24"/>
        </w:rPr>
      </w:pPr>
    </w:p>
    <w:p w14:paraId="3CFD4B21" w14:textId="77777777" w:rsidR="001B6B92" w:rsidRPr="007C40D5" w:rsidRDefault="009038A9" w:rsidP="009038A9">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C: MOTIVE LEGATE DE INSOLVENȚĂ, CONFLICT DE INTERESE SAU ABATERI PROFESIONALE</w:t>
      </w:r>
    </w:p>
    <w:tbl>
      <w:tblPr>
        <w:tblStyle w:val="Tabelgril"/>
        <w:tblW w:w="0" w:type="auto"/>
        <w:shd w:val="clear" w:color="auto" w:fill="E7E6E6" w:themeFill="background2"/>
        <w:tblLook w:val="04A0" w:firstRow="1" w:lastRow="0" w:firstColumn="1" w:lastColumn="0" w:noHBand="0" w:noVBand="1"/>
      </w:tblPr>
      <w:tblGrid>
        <w:gridCol w:w="9062"/>
      </w:tblGrid>
      <w:tr w:rsidR="00E85A96" w:rsidRPr="007C40D5" w14:paraId="6A74D62C" w14:textId="77777777" w:rsidTr="006F07CA">
        <w:tc>
          <w:tcPr>
            <w:tcW w:w="9062" w:type="dxa"/>
            <w:shd w:val="clear" w:color="auto" w:fill="E7E6E6" w:themeFill="background2"/>
          </w:tcPr>
          <w:p w14:paraId="5C37F9BE" w14:textId="77777777" w:rsidR="00E85A96" w:rsidRPr="007C40D5" w:rsidRDefault="00E85A96"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Vă atragem atenția asupra faptului că, în scopul acestei achiziții publice, este posibil ca unele din următoarele motive de excludere să fi fost definite mai precis în legislația națională, în anunțul relevant sau în documentele achiziției. Prin urmare, legislația națională poate prevedea, de exemplu, că noțiunea de „abatere profesională gravă” poate acoperi mai multe comportamente diferite.</w:t>
            </w:r>
          </w:p>
        </w:tc>
      </w:tr>
    </w:tbl>
    <w:p w14:paraId="1F494242" w14:textId="77777777" w:rsidR="001B6B92" w:rsidRPr="007C40D5" w:rsidRDefault="001B6B92" w:rsidP="00E755E2">
      <w:pPr>
        <w:rPr>
          <w:rFonts w:ascii="Times New Roman" w:hAnsi="Times New Roman" w:cs="Times New Roman"/>
          <w:sz w:val="24"/>
          <w:szCs w:val="24"/>
        </w:rPr>
      </w:pPr>
    </w:p>
    <w:tbl>
      <w:tblPr>
        <w:tblStyle w:val="Tabelgril"/>
        <w:tblW w:w="0" w:type="auto"/>
        <w:tblLook w:val="04A0" w:firstRow="1" w:lastRow="0" w:firstColumn="1" w:lastColumn="0" w:noHBand="0" w:noVBand="1"/>
      </w:tblPr>
      <w:tblGrid>
        <w:gridCol w:w="4531"/>
        <w:gridCol w:w="4531"/>
      </w:tblGrid>
      <w:tr w:rsidR="001F10CF" w:rsidRPr="007C40D5" w14:paraId="1A36149B" w14:textId="77777777" w:rsidTr="001F10CF">
        <w:tc>
          <w:tcPr>
            <w:tcW w:w="4531" w:type="dxa"/>
          </w:tcPr>
          <w:p w14:paraId="587FA382" w14:textId="77777777" w:rsidR="001F10CF" w:rsidRPr="007C40D5" w:rsidRDefault="001F10CF" w:rsidP="001F10C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Informații privind eventualele cazuri de insolvență, conflict de interese și abateri profesionale</w:t>
            </w:r>
          </w:p>
        </w:tc>
        <w:tc>
          <w:tcPr>
            <w:tcW w:w="4531" w:type="dxa"/>
          </w:tcPr>
          <w:p w14:paraId="33B0A1A5" w14:textId="77777777" w:rsidR="001F10CF" w:rsidRPr="007C40D5" w:rsidRDefault="001F10CF" w:rsidP="001F10C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6F07CA" w:rsidRPr="007C40D5" w14:paraId="7363C9D8" w14:textId="77777777" w:rsidTr="006F07CA">
        <w:trPr>
          <w:trHeight w:val="154"/>
        </w:trPr>
        <w:tc>
          <w:tcPr>
            <w:tcW w:w="4531" w:type="dxa"/>
            <w:vMerge w:val="restart"/>
          </w:tcPr>
          <w:p w14:paraId="27C133BC" w14:textId="77777777"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În măsura cunoștințelor sale</w:t>
            </w:r>
            <w:r w:rsidRPr="007C40D5">
              <w:rPr>
                <w:rFonts w:ascii="Times New Roman" w:hAnsi="Times New Roman" w:cs="Times New Roman"/>
                <w:sz w:val="16"/>
                <w:szCs w:val="16"/>
              </w:rPr>
              <w:t xml:space="preserve">, operatorul economic și-a încălcat obligațiile în domeniul </w:t>
            </w:r>
            <w:r w:rsidRPr="007C40D5">
              <w:rPr>
                <w:rFonts w:ascii="Times New Roman" w:hAnsi="Times New Roman" w:cs="Times New Roman"/>
                <w:b/>
                <w:sz w:val="16"/>
                <w:szCs w:val="16"/>
              </w:rPr>
              <w:t>mediului, social și al muncii</w:t>
            </w:r>
            <w:r w:rsidRPr="007C40D5">
              <w:rPr>
                <w:rFonts w:ascii="Times New Roman" w:hAnsi="Times New Roman" w:cs="Times New Roman"/>
                <w:sz w:val="16"/>
                <w:szCs w:val="16"/>
              </w:rPr>
              <w:t>?</w:t>
            </w:r>
          </w:p>
        </w:tc>
        <w:tc>
          <w:tcPr>
            <w:tcW w:w="4531" w:type="dxa"/>
          </w:tcPr>
          <w:p w14:paraId="39EA7A54" w14:textId="77777777" w:rsidR="006F07CA" w:rsidRPr="007C40D5" w:rsidRDefault="006F07CA"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6F07CA" w:rsidRPr="007C40D5" w14:paraId="79AB853E" w14:textId="77777777" w:rsidTr="001F10CF">
        <w:trPr>
          <w:trHeight w:val="154"/>
        </w:trPr>
        <w:tc>
          <w:tcPr>
            <w:tcW w:w="4531" w:type="dxa"/>
            <w:vMerge/>
          </w:tcPr>
          <w:p w14:paraId="564361CC" w14:textId="77777777" w:rsidR="006F07CA" w:rsidRPr="007C40D5" w:rsidRDefault="006F07CA" w:rsidP="006F07CA">
            <w:pPr>
              <w:spacing w:before="120" w:after="120"/>
              <w:rPr>
                <w:rFonts w:ascii="Times New Roman" w:hAnsi="Times New Roman" w:cs="Times New Roman"/>
                <w:b/>
                <w:sz w:val="16"/>
                <w:szCs w:val="16"/>
              </w:rPr>
            </w:pPr>
          </w:p>
        </w:tc>
        <w:tc>
          <w:tcPr>
            <w:tcW w:w="4531" w:type="dxa"/>
          </w:tcPr>
          <w:p w14:paraId="720BB289" w14:textId="77777777"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operatorul economic a luat măsuri pentru a-și demonstra fiabilitatea în ciuda existenței acestui motiv de excludere („autocorectare”)?</w:t>
            </w:r>
          </w:p>
          <w:p w14:paraId="45CD3365" w14:textId="77777777"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14:paraId="6C398CD2" w14:textId="77777777"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14:paraId="76DC3A0A" w14:textId="77777777"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6F07CA" w:rsidRPr="007C40D5" w14:paraId="08729940" w14:textId="77777777" w:rsidTr="006F07CA">
        <w:trPr>
          <w:trHeight w:val="411"/>
        </w:trPr>
        <w:tc>
          <w:tcPr>
            <w:tcW w:w="4531" w:type="dxa"/>
          </w:tcPr>
          <w:p w14:paraId="4423A637" w14:textId="77777777"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se află în vreuna din următoarele situații:</w:t>
            </w:r>
          </w:p>
          <w:p w14:paraId="26AC6E37" w14:textId="77777777"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a) </w:t>
            </w:r>
            <w:r w:rsidRPr="007C40D5">
              <w:rPr>
                <w:rFonts w:ascii="Times New Roman" w:hAnsi="Times New Roman" w:cs="Times New Roman"/>
                <w:b/>
                <w:sz w:val="16"/>
                <w:szCs w:val="16"/>
              </w:rPr>
              <w:t>Stare de faliment</w:t>
            </w:r>
            <w:r w:rsidRPr="007C40D5">
              <w:rPr>
                <w:rFonts w:ascii="Times New Roman" w:hAnsi="Times New Roman" w:cs="Times New Roman"/>
                <w:sz w:val="16"/>
                <w:szCs w:val="16"/>
              </w:rPr>
              <w:t xml:space="preserve"> sau</w:t>
            </w:r>
          </w:p>
          <w:p w14:paraId="400CEC7A" w14:textId="77777777"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lastRenderedPageBreak/>
              <w:t xml:space="preserve">b) </w:t>
            </w:r>
            <w:r w:rsidRPr="007C40D5">
              <w:rPr>
                <w:rFonts w:ascii="Times New Roman" w:hAnsi="Times New Roman" w:cs="Times New Roman"/>
                <w:b/>
                <w:sz w:val="16"/>
                <w:szCs w:val="16"/>
              </w:rPr>
              <w:t>Face obiectul</w:t>
            </w:r>
            <w:r w:rsidRPr="007C40D5">
              <w:rPr>
                <w:rFonts w:ascii="Times New Roman" w:hAnsi="Times New Roman" w:cs="Times New Roman"/>
                <w:sz w:val="16"/>
                <w:szCs w:val="16"/>
              </w:rPr>
              <w:t xml:space="preserve"> unor proceduri de </w:t>
            </w:r>
            <w:r w:rsidRPr="007C40D5">
              <w:rPr>
                <w:rFonts w:ascii="Times New Roman" w:hAnsi="Times New Roman" w:cs="Times New Roman"/>
                <w:b/>
                <w:sz w:val="16"/>
                <w:szCs w:val="16"/>
              </w:rPr>
              <w:t>insolvență</w:t>
            </w:r>
            <w:r w:rsidRPr="007C40D5">
              <w:rPr>
                <w:rFonts w:ascii="Times New Roman" w:hAnsi="Times New Roman" w:cs="Times New Roman"/>
                <w:sz w:val="16"/>
                <w:szCs w:val="16"/>
              </w:rPr>
              <w:t xml:space="preserve"> sau de lichidare sau</w:t>
            </w:r>
          </w:p>
          <w:p w14:paraId="4AD8DC83" w14:textId="77777777"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c) Într-un </w:t>
            </w:r>
            <w:r w:rsidRPr="007C40D5">
              <w:rPr>
                <w:rFonts w:ascii="Times New Roman" w:hAnsi="Times New Roman" w:cs="Times New Roman"/>
                <w:b/>
                <w:sz w:val="16"/>
                <w:szCs w:val="16"/>
              </w:rPr>
              <w:t>concordat preventiv</w:t>
            </w:r>
            <w:r w:rsidRPr="007C40D5">
              <w:rPr>
                <w:rFonts w:ascii="Times New Roman" w:hAnsi="Times New Roman" w:cs="Times New Roman"/>
                <w:sz w:val="16"/>
                <w:szCs w:val="16"/>
              </w:rPr>
              <w:t xml:space="preserve"> sau</w:t>
            </w:r>
          </w:p>
          <w:p w14:paraId="7C905F68" w14:textId="77777777"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d) Într-o situație similară care rezultă dintr-o procedură similară din legislațiile sau reglementările naționale sau</w:t>
            </w:r>
          </w:p>
          <w:p w14:paraId="49A92678" w14:textId="77777777"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e) Într-o situație de administrare judiciară sau</w:t>
            </w:r>
          </w:p>
          <w:p w14:paraId="7935B603" w14:textId="77777777"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f) Într-o situație de încetare a activității?</w:t>
            </w:r>
          </w:p>
          <w:p w14:paraId="1C948AED" w14:textId="77777777"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w:t>
            </w:r>
          </w:p>
          <w:p w14:paraId="09A26710" w14:textId="77777777"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Vă rugăm să furnizați detalii:</w:t>
            </w:r>
          </w:p>
          <w:p w14:paraId="365896CC" w14:textId="77777777"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Vă rugăm să precizați motivele pentru care veți putea fi, totuși, în măsură să executați contractul, ținând cont de normele naționale aplicabile și de măsurile privind continuarea activității în aceste condiții?</w:t>
            </w:r>
          </w:p>
          <w:p w14:paraId="7F9DDC9C" w14:textId="77777777"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14:paraId="662537F8" w14:textId="77777777"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lastRenderedPageBreak/>
              <w:t>[] Da [] Nu</w:t>
            </w:r>
          </w:p>
          <w:p w14:paraId="3CE10321" w14:textId="77777777" w:rsidR="006F07CA" w:rsidRPr="007C40D5" w:rsidRDefault="006F07CA" w:rsidP="006F07CA">
            <w:pPr>
              <w:spacing w:before="120" w:after="120"/>
              <w:rPr>
                <w:rFonts w:ascii="Times New Roman" w:eastAsia="Times New Roman" w:hAnsi="Times New Roman" w:cs="Times New Roman"/>
                <w:sz w:val="16"/>
                <w:szCs w:val="16"/>
                <w:lang w:eastAsia="ro-RO"/>
              </w:rPr>
            </w:pPr>
          </w:p>
          <w:p w14:paraId="1F41E142" w14:textId="77777777" w:rsidR="006F07CA" w:rsidRPr="007C40D5" w:rsidRDefault="006F07CA" w:rsidP="006F07CA">
            <w:pPr>
              <w:spacing w:before="120" w:after="120"/>
              <w:rPr>
                <w:rFonts w:ascii="Times New Roman" w:eastAsia="Times New Roman" w:hAnsi="Times New Roman" w:cs="Times New Roman"/>
                <w:sz w:val="16"/>
                <w:szCs w:val="16"/>
                <w:lang w:eastAsia="ro-RO"/>
              </w:rPr>
            </w:pPr>
          </w:p>
          <w:p w14:paraId="3D6B5367" w14:textId="77777777" w:rsidR="006F07CA" w:rsidRPr="007C40D5" w:rsidRDefault="006F07CA" w:rsidP="006F07CA">
            <w:pPr>
              <w:spacing w:before="120" w:after="120"/>
              <w:rPr>
                <w:rFonts w:ascii="Times New Roman" w:eastAsia="Times New Roman" w:hAnsi="Times New Roman" w:cs="Times New Roman"/>
                <w:sz w:val="16"/>
                <w:szCs w:val="16"/>
                <w:lang w:eastAsia="ro-RO"/>
              </w:rPr>
            </w:pPr>
          </w:p>
          <w:p w14:paraId="596B799F" w14:textId="77777777" w:rsidR="006F07CA" w:rsidRPr="007C40D5" w:rsidRDefault="006F07CA" w:rsidP="006F07CA">
            <w:pPr>
              <w:spacing w:before="120" w:after="120"/>
              <w:rPr>
                <w:rFonts w:ascii="Times New Roman" w:eastAsia="Times New Roman" w:hAnsi="Times New Roman" w:cs="Times New Roman"/>
                <w:sz w:val="16"/>
                <w:szCs w:val="16"/>
                <w:lang w:eastAsia="ro-RO"/>
              </w:rPr>
            </w:pPr>
          </w:p>
          <w:p w14:paraId="0B25B57C" w14:textId="77777777" w:rsidR="006F07CA" w:rsidRPr="007C40D5" w:rsidRDefault="006F07CA" w:rsidP="006F07CA">
            <w:pPr>
              <w:spacing w:before="120" w:after="120"/>
              <w:rPr>
                <w:rFonts w:ascii="Times New Roman" w:eastAsia="Times New Roman" w:hAnsi="Times New Roman" w:cs="Times New Roman"/>
                <w:sz w:val="16"/>
                <w:szCs w:val="16"/>
                <w:lang w:eastAsia="ro-RO"/>
              </w:rPr>
            </w:pPr>
          </w:p>
          <w:p w14:paraId="40B01F07" w14:textId="77777777" w:rsidR="006F07CA" w:rsidRPr="007C40D5" w:rsidRDefault="006F07CA" w:rsidP="006F07CA">
            <w:pPr>
              <w:spacing w:before="120" w:after="120"/>
              <w:rPr>
                <w:rFonts w:ascii="Times New Roman" w:eastAsia="Times New Roman" w:hAnsi="Times New Roman" w:cs="Times New Roman"/>
                <w:sz w:val="16"/>
                <w:szCs w:val="16"/>
                <w:lang w:eastAsia="ro-RO"/>
              </w:rPr>
            </w:pPr>
          </w:p>
          <w:p w14:paraId="3FA3263C" w14:textId="77777777" w:rsidR="006F07CA" w:rsidRPr="007C40D5" w:rsidRDefault="006F07CA" w:rsidP="006F07CA">
            <w:pPr>
              <w:spacing w:before="120" w:after="120"/>
              <w:rPr>
                <w:rFonts w:ascii="Times New Roman" w:eastAsia="Times New Roman" w:hAnsi="Times New Roman" w:cs="Times New Roman"/>
                <w:sz w:val="16"/>
                <w:szCs w:val="16"/>
                <w:lang w:eastAsia="ro-RO"/>
              </w:rPr>
            </w:pPr>
          </w:p>
          <w:p w14:paraId="70FEABB4" w14:textId="77777777"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14:paraId="750E0569" w14:textId="77777777" w:rsidR="006F07CA" w:rsidRPr="007C40D5" w:rsidRDefault="006F07CA" w:rsidP="006F07CA">
            <w:pPr>
              <w:spacing w:before="120" w:after="120"/>
              <w:rPr>
                <w:rFonts w:ascii="Times New Roman" w:eastAsia="Times New Roman" w:hAnsi="Times New Roman" w:cs="Times New Roman"/>
                <w:sz w:val="16"/>
                <w:szCs w:val="16"/>
                <w:lang w:eastAsia="ro-RO"/>
              </w:rPr>
            </w:pPr>
          </w:p>
          <w:p w14:paraId="35F27213" w14:textId="77777777"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14:paraId="310F1028" w14:textId="77777777" w:rsidR="006F07CA" w:rsidRPr="007C40D5" w:rsidRDefault="006F07CA" w:rsidP="006F07CA">
            <w:pPr>
              <w:spacing w:before="120" w:after="120"/>
              <w:rPr>
                <w:rFonts w:ascii="Times New Roman" w:eastAsia="Times New Roman" w:hAnsi="Times New Roman" w:cs="Times New Roman"/>
                <w:sz w:val="16"/>
                <w:szCs w:val="16"/>
                <w:lang w:eastAsia="ro-RO"/>
              </w:rPr>
            </w:pPr>
          </w:p>
          <w:p w14:paraId="29EB8C6C" w14:textId="77777777"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w:t>
            </w:r>
            <w:r w:rsidR="00EB54F7" w:rsidRPr="007C40D5">
              <w:rPr>
                <w:rFonts w:ascii="Times New Roman" w:eastAsia="Times New Roman" w:hAnsi="Times New Roman" w:cs="Times New Roman"/>
                <w:sz w:val="16"/>
                <w:szCs w:val="16"/>
                <w:lang w:eastAsia="ro-RO"/>
              </w:rPr>
              <w:t>, referința exactă a documentației</w:t>
            </w:r>
            <w:r w:rsidRPr="007C40D5">
              <w:rPr>
                <w:rFonts w:ascii="Times New Roman" w:eastAsia="Times New Roman" w:hAnsi="Times New Roman" w:cs="Times New Roman"/>
                <w:sz w:val="16"/>
                <w:szCs w:val="16"/>
                <w:lang w:eastAsia="ro-RO"/>
              </w:rPr>
              <w:t>]</w:t>
            </w:r>
            <w:r w:rsidR="00EB54F7" w:rsidRPr="007C40D5">
              <w:rPr>
                <w:rFonts w:ascii="Times New Roman" w:eastAsia="Times New Roman" w:hAnsi="Times New Roman" w:cs="Times New Roman"/>
                <w:sz w:val="16"/>
                <w:szCs w:val="16"/>
                <w:lang w:eastAsia="ro-RO"/>
              </w:rPr>
              <w:t>:</w:t>
            </w:r>
          </w:p>
          <w:p w14:paraId="4C76E66C" w14:textId="77777777" w:rsidR="00EB54F7" w:rsidRPr="007C40D5" w:rsidRDefault="00EB54F7"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14:paraId="0BE359E2" w14:textId="77777777" w:rsidTr="00B167CD">
        <w:trPr>
          <w:trHeight w:val="229"/>
        </w:trPr>
        <w:tc>
          <w:tcPr>
            <w:tcW w:w="4531" w:type="dxa"/>
            <w:vMerge w:val="restart"/>
          </w:tcPr>
          <w:p w14:paraId="2F6DE1D3" w14:textId="77777777" w:rsidR="00B167CD" w:rsidRPr="007C40D5" w:rsidRDefault="00B167CD"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lastRenderedPageBreak/>
              <w:t xml:space="preserve">Operatorul economic se face vinovat de o </w:t>
            </w:r>
            <w:r w:rsidRPr="007C40D5">
              <w:rPr>
                <w:rFonts w:ascii="Times New Roman" w:hAnsi="Times New Roman" w:cs="Times New Roman"/>
                <w:b/>
                <w:sz w:val="16"/>
                <w:szCs w:val="16"/>
              </w:rPr>
              <w:t>abatere profesională gravă</w:t>
            </w:r>
            <w:r w:rsidRPr="007C40D5">
              <w:rPr>
                <w:rFonts w:ascii="Times New Roman" w:hAnsi="Times New Roman" w:cs="Times New Roman"/>
                <w:sz w:val="16"/>
                <w:szCs w:val="16"/>
              </w:rPr>
              <w:t>?</w:t>
            </w:r>
          </w:p>
          <w:p w14:paraId="257D309F" w14:textId="77777777" w:rsidR="00B167CD" w:rsidRPr="007C40D5" w:rsidRDefault="00B167CD"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14:paraId="4EBF1CDA" w14:textId="77777777"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14:paraId="14C2AFEA" w14:textId="77777777" w:rsidR="00B167CD" w:rsidRPr="007C40D5" w:rsidRDefault="00B167CD"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14:paraId="321F6F60" w14:textId="77777777" w:rsidTr="006F07CA">
        <w:trPr>
          <w:trHeight w:val="229"/>
        </w:trPr>
        <w:tc>
          <w:tcPr>
            <w:tcW w:w="4531" w:type="dxa"/>
            <w:vMerge/>
          </w:tcPr>
          <w:p w14:paraId="2BFBFD95" w14:textId="77777777" w:rsidR="00B167CD" w:rsidRPr="007C40D5" w:rsidRDefault="00B167CD" w:rsidP="006F07CA">
            <w:pPr>
              <w:spacing w:before="120" w:after="120"/>
              <w:rPr>
                <w:rFonts w:ascii="Times New Roman" w:hAnsi="Times New Roman" w:cs="Times New Roman"/>
                <w:sz w:val="16"/>
                <w:szCs w:val="16"/>
              </w:rPr>
            </w:pPr>
          </w:p>
        </w:tc>
        <w:tc>
          <w:tcPr>
            <w:tcW w:w="4531" w:type="dxa"/>
          </w:tcPr>
          <w:p w14:paraId="7D3C05BB" w14:textId="77777777"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operatorul economic a luat măsuri de autocorectare?</w:t>
            </w:r>
          </w:p>
          <w:p w14:paraId="02B4D784" w14:textId="77777777"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14:paraId="6EBC8ABD" w14:textId="77777777"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14:paraId="52235FCF" w14:textId="77777777"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B167CD" w:rsidRPr="007C40D5" w14:paraId="4295FF80" w14:textId="77777777" w:rsidTr="00B167CD">
        <w:trPr>
          <w:trHeight w:val="229"/>
        </w:trPr>
        <w:tc>
          <w:tcPr>
            <w:tcW w:w="4531" w:type="dxa"/>
            <w:vMerge w:val="restart"/>
          </w:tcPr>
          <w:p w14:paraId="7B009448" w14:textId="77777777" w:rsidR="00B167CD" w:rsidRPr="007C40D5" w:rsidRDefault="00B167CD" w:rsidP="00B167CD">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a încheiat acorduri cu alți operatori economici care au ca obiect denaturarea concurenței?</w:t>
            </w:r>
          </w:p>
          <w:p w14:paraId="60458943" w14:textId="77777777" w:rsidR="00B167CD" w:rsidRPr="007C40D5" w:rsidRDefault="00B167CD" w:rsidP="00B167CD">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14:paraId="66AFB9F6" w14:textId="77777777"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14:paraId="7E7DFE69" w14:textId="77777777" w:rsidR="00B167CD" w:rsidRPr="007C40D5" w:rsidRDefault="00B167CD" w:rsidP="00B167CD">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14:paraId="2436B9DE" w14:textId="77777777" w:rsidTr="006F07CA">
        <w:trPr>
          <w:trHeight w:val="229"/>
        </w:trPr>
        <w:tc>
          <w:tcPr>
            <w:tcW w:w="4531" w:type="dxa"/>
            <w:vMerge/>
          </w:tcPr>
          <w:p w14:paraId="0F77A6FF" w14:textId="77777777" w:rsidR="00B167CD" w:rsidRPr="007C40D5" w:rsidRDefault="00B167CD" w:rsidP="00B167CD">
            <w:pPr>
              <w:spacing w:before="120" w:after="120"/>
              <w:rPr>
                <w:rFonts w:ascii="Times New Roman" w:hAnsi="Times New Roman" w:cs="Times New Roman"/>
                <w:sz w:val="16"/>
                <w:szCs w:val="16"/>
              </w:rPr>
            </w:pPr>
          </w:p>
        </w:tc>
        <w:tc>
          <w:tcPr>
            <w:tcW w:w="4531" w:type="dxa"/>
          </w:tcPr>
          <w:p w14:paraId="7C4E41C6" w14:textId="77777777"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operatorul economic a luat măsuri de autocorectare?</w:t>
            </w:r>
          </w:p>
          <w:p w14:paraId="613E5186" w14:textId="77777777"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14:paraId="2ECA609D" w14:textId="77777777"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14:paraId="24E94632" w14:textId="77777777"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406C08" w:rsidRPr="007C40D5" w14:paraId="2271A92A" w14:textId="77777777" w:rsidTr="006F07CA">
        <w:trPr>
          <w:trHeight w:val="411"/>
        </w:trPr>
        <w:tc>
          <w:tcPr>
            <w:tcW w:w="4531" w:type="dxa"/>
          </w:tcPr>
          <w:p w14:paraId="62853AFC" w14:textId="77777777"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are cunoștință de vreun </w:t>
            </w:r>
            <w:r w:rsidRPr="007C40D5">
              <w:rPr>
                <w:rFonts w:ascii="Times New Roman" w:hAnsi="Times New Roman" w:cs="Times New Roman"/>
                <w:b/>
                <w:sz w:val="16"/>
                <w:szCs w:val="16"/>
              </w:rPr>
              <w:t>conflict de interese</w:t>
            </w:r>
            <w:r w:rsidRPr="007C40D5">
              <w:rPr>
                <w:rFonts w:ascii="Times New Roman" w:hAnsi="Times New Roman" w:cs="Times New Roman"/>
                <w:sz w:val="16"/>
                <w:szCs w:val="16"/>
              </w:rPr>
              <w:t xml:space="preserve"> care decurge din participarea sa la procedura de achiziții publice?</w:t>
            </w:r>
          </w:p>
          <w:p w14:paraId="2C34BE60" w14:textId="77777777"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14:paraId="7E7820C5" w14:textId="77777777" w:rsidR="00406C08" w:rsidRPr="007C40D5" w:rsidRDefault="00406C08" w:rsidP="00406C08">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14:paraId="618E12BC" w14:textId="77777777" w:rsidR="00406C08" w:rsidRPr="007C40D5" w:rsidRDefault="00406C08" w:rsidP="00406C0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406C08" w:rsidRPr="007C40D5" w14:paraId="2C9A4F46" w14:textId="77777777" w:rsidTr="006F07CA">
        <w:trPr>
          <w:trHeight w:val="411"/>
        </w:trPr>
        <w:tc>
          <w:tcPr>
            <w:tcW w:w="4531" w:type="dxa"/>
          </w:tcPr>
          <w:p w14:paraId="7D737530" w14:textId="77777777"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sau o întreprindere care are legături cu acesta a oferit </w:t>
            </w:r>
            <w:r w:rsidRPr="007C40D5">
              <w:rPr>
                <w:rFonts w:ascii="Times New Roman" w:hAnsi="Times New Roman" w:cs="Times New Roman"/>
                <w:b/>
                <w:sz w:val="16"/>
                <w:szCs w:val="16"/>
              </w:rPr>
              <w:t>consultanță</w:t>
            </w:r>
            <w:r w:rsidRPr="007C40D5">
              <w:rPr>
                <w:rFonts w:ascii="Times New Roman" w:hAnsi="Times New Roman" w:cs="Times New Roman"/>
                <w:sz w:val="16"/>
                <w:szCs w:val="16"/>
              </w:rPr>
              <w:t xml:space="preserve"> autorității contractante sau entității contractante sau a </w:t>
            </w:r>
            <w:r w:rsidRPr="007C40D5">
              <w:rPr>
                <w:rFonts w:ascii="Times New Roman" w:hAnsi="Times New Roman" w:cs="Times New Roman"/>
                <w:b/>
                <w:sz w:val="16"/>
                <w:szCs w:val="16"/>
              </w:rPr>
              <w:t>participat</w:t>
            </w:r>
            <w:r w:rsidRPr="007C40D5">
              <w:rPr>
                <w:rFonts w:ascii="Times New Roman" w:hAnsi="Times New Roman" w:cs="Times New Roman"/>
                <w:sz w:val="16"/>
                <w:szCs w:val="16"/>
              </w:rPr>
              <w:t xml:space="preserve"> în orice alt mod la </w:t>
            </w:r>
            <w:r w:rsidRPr="007C40D5">
              <w:rPr>
                <w:rFonts w:ascii="Times New Roman" w:hAnsi="Times New Roman" w:cs="Times New Roman"/>
                <w:b/>
                <w:sz w:val="16"/>
                <w:szCs w:val="16"/>
              </w:rPr>
              <w:t>pregătirea</w:t>
            </w:r>
            <w:r w:rsidRPr="007C40D5">
              <w:rPr>
                <w:rFonts w:ascii="Times New Roman" w:hAnsi="Times New Roman" w:cs="Times New Roman"/>
                <w:sz w:val="16"/>
                <w:szCs w:val="16"/>
              </w:rPr>
              <w:t xml:space="preserve"> procedurii de achiziții publice?</w:t>
            </w:r>
          </w:p>
          <w:p w14:paraId="5163B6D6" w14:textId="77777777"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14:paraId="796A0814" w14:textId="77777777" w:rsidR="00406C08" w:rsidRPr="007C40D5" w:rsidRDefault="00406C08" w:rsidP="00406C08">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14:paraId="73C4ED62" w14:textId="77777777" w:rsidR="00406C08" w:rsidRPr="007C40D5" w:rsidRDefault="00406C08" w:rsidP="00406C08">
            <w:pPr>
              <w:spacing w:before="120" w:after="120"/>
              <w:rPr>
                <w:rFonts w:ascii="Times New Roman" w:eastAsia="Times New Roman" w:hAnsi="Times New Roman" w:cs="Times New Roman"/>
                <w:sz w:val="16"/>
                <w:szCs w:val="16"/>
                <w:lang w:eastAsia="ro-RO"/>
              </w:rPr>
            </w:pPr>
          </w:p>
          <w:p w14:paraId="64D3CE32" w14:textId="77777777" w:rsidR="00406C08" w:rsidRPr="007C40D5" w:rsidRDefault="00406C08" w:rsidP="00406C0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0A20EA" w:rsidRPr="007C40D5" w14:paraId="6F782C6B" w14:textId="77777777" w:rsidTr="006F07CA">
        <w:trPr>
          <w:trHeight w:val="411"/>
        </w:trPr>
        <w:tc>
          <w:tcPr>
            <w:tcW w:w="4531" w:type="dxa"/>
          </w:tcPr>
          <w:p w14:paraId="36DFF49E" w14:textId="77777777"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se află într-o situație în care un contract de achiziții publice anterior, un contract anterior încheiat cu o entitate contractantă sau un contract de concesiune anterior a fost reziliat anticipat sau au fost impuse daune-interese sau alte sancțiuni comparabile în legătură cu respectivul contract anterior?</w:t>
            </w:r>
          </w:p>
          <w:p w14:paraId="48B8101D" w14:textId="77777777"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14:paraId="584F03A6" w14:textId="77777777" w:rsidR="000A20EA" w:rsidRPr="007C40D5" w:rsidRDefault="000A20EA" w:rsidP="000A20E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14:paraId="6A4BCC59" w14:textId="77777777" w:rsidR="000A20EA" w:rsidRPr="007C40D5" w:rsidRDefault="000A20EA" w:rsidP="000A20EA">
            <w:pPr>
              <w:spacing w:before="120" w:after="120"/>
              <w:rPr>
                <w:rFonts w:ascii="Times New Roman" w:eastAsia="Times New Roman" w:hAnsi="Times New Roman" w:cs="Times New Roman"/>
                <w:sz w:val="16"/>
                <w:szCs w:val="16"/>
                <w:lang w:eastAsia="ro-RO"/>
              </w:rPr>
            </w:pPr>
          </w:p>
          <w:p w14:paraId="78EB5263" w14:textId="77777777" w:rsidR="000A20EA" w:rsidRPr="007C40D5" w:rsidRDefault="000A20EA" w:rsidP="000A20EA">
            <w:pPr>
              <w:spacing w:before="120" w:after="120"/>
              <w:rPr>
                <w:rFonts w:ascii="Times New Roman" w:eastAsia="Times New Roman" w:hAnsi="Times New Roman" w:cs="Times New Roman"/>
                <w:sz w:val="16"/>
                <w:szCs w:val="16"/>
                <w:lang w:eastAsia="ro-RO"/>
              </w:rPr>
            </w:pPr>
          </w:p>
          <w:p w14:paraId="76C49AEB" w14:textId="77777777" w:rsidR="000A20EA" w:rsidRPr="007C40D5" w:rsidRDefault="000A20EA" w:rsidP="000A20E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0A20EA" w:rsidRPr="007C40D5" w14:paraId="568F78F9" w14:textId="77777777" w:rsidTr="006F07CA">
        <w:trPr>
          <w:trHeight w:val="411"/>
        </w:trPr>
        <w:tc>
          <w:tcPr>
            <w:tcW w:w="4531" w:type="dxa"/>
          </w:tcPr>
          <w:p w14:paraId="704CF93B" w14:textId="77777777"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poate confirma că:</w:t>
            </w:r>
          </w:p>
          <w:p w14:paraId="54025015" w14:textId="77777777"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a) Nu s-a făcut grav vinovat de </w:t>
            </w:r>
            <w:r w:rsidRPr="007C40D5">
              <w:rPr>
                <w:rFonts w:ascii="Times New Roman" w:hAnsi="Times New Roman" w:cs="Times New Roman"/>
                <w:b/>
                <w:sz w:val="16"/>
                <w:szCs w:val="16"/>
              </w:rPr>
              <w:t>declarații false</w:t>
            </w:r>
            <w:r w:rsidRPr="007C40D5">
              <w:rPr>
                <w:rFonts w:ascii="Times New Roman" w:hAnsi="Times New Roman" w:cs="Times New Roman"/>
                <w:sz w:val="16"/>
                <w:szCs w:val="16"/>
              </w:rPr>
              <w:t xml:space="preserve"> la furnizarea informațiilor solicitate pentru verificarea absenței motivelor de excludere sau a îndeplinit criteriile de selecție,</w:t>
            </w:r>
          </w:p>
          <w:p w14:paraId="77C71502" w14:textId="77777777"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b) Nu a ascuns astfel de informații,</w:t>
            </w:r>
          </w:p>
          <w:p w14:paraId="2B7DF6B2" w14:textId="77777777"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c) A fost în măsură să furnizeze, fără întârziere, documentele justificative solicitate de autoritatea contractantă sau de entitatea contractantă și</w:t>
            </w:r>
          </w:p>
          <w:p w14:paraId="1A6DE601" w14:textId="77777777"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lastRenderedPageBreak/>
              <w:t>d) Nu a încercat să influențeze în mod nepermis procesul decizional al autorității contractante sau al entității contractante, să obțină informații confidențiale care i-ar putea conferi avantaje necuvenite în cadrul procedurii de achiziție publică sau să furnizeze din neglijență informații false care pot avea o influență semnificativă asupra deciziilor privind excluderea, selecția și atribuirea?</w:t>
            </w:r>
          </w:p>
        </w:tc>
        <w:tc>
          <w:tcPr>
            <w:tcW w:w="4531" w:type="dxa"/>
          </w:tcPr>
          <w:p w14:paraId="051D77F4" w14:textId="77777777" w:rsidR="000A20EA" w:rsidRPr="007C40D5" w:rsidRDefault="000A20EA" w:rsidP="000A20E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lastRenderedPageBreak/>
              <w:t>[] Da [] Nu</w:t>
            </w:r>
          </w:p>
        </w:tc>
      </w:tr>
    </w:tbl>
    <w:p w14:paraId="5920BE2C" w14:textId="77777777" w:rsidR="00E85A96" w:rsidRPr="007C40D5" w:rsidRDefault="00E85A96" w:rsidP="00E755E2">
      <w:pPr>
        <w:rPr>
          <w:rFonts w:ascii="Times New Roman" w:hAnsi="Times New Roman" w:cs="Times New Roman"/>
          <w:sz w:val="24"/>
          <w:szCs w:val="24"/>
        </w:rPr>
      </w:pPr>
    </w:p>
    <w:p w14:paraId="582C9665" w14:textId="77777777" w:rsidR="009038A9" w:rsidRPr="007C40D5" w:rsidRDefault="00507F64" w:rsidP="00507F64">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D: ALTE MOTIVE DE EXCLUDERE</w:t>
      </w:r>
    </w:p>
    <w:tbl>
      <w:tblPr>
        <w:tblStyle w:val="Tabelgril"/>
        <w:tblW w:w="0" w:type="auto"/>
        <w:tblLook w:val="04A0" w:firstRow="1" w:lastRow="0" w:firstColumn="1" w:lastColumn="0" w:noHBand="0" w:noVBand="1"/>
      </w:tblPr>
      <w:tblGrid>
        <w:gridCol w:w="4531"/>
        <w:gridCol w:w="4531"/>
      </w:tblGrid>
      <w:tr w:rsidR="00507F64" w:rsidRPr="007C40D5" w14:paraId="35313D73" w14:textId="77777777" w:rsidTr="00507F64">
        <w:tc>
          <w:tcPr>
            <w:tcW w:w="4531" w:type="dxa"/>
          </w:tcPr>
          <w:p w14:paraId="4192768F" w14:textId="77777777" w:rsidR="00507F64" w:rsidRPr="007C40D5" w:rsidRDefault="00AC1629" w:rsidP="00AC1629">
            <w:pPr>
              <w:spacing w:before="120" w:after="120"/>
              <w:rPr>
                <w:rFonts w:ascii="Times New Roman" w:hAnsi="Times New Roman" w:cs="Times New Roman"/>
                <w:b/>
                <w:sz w:val="16"/>
                <w:szCs w:val="16"/>
              </w:rPr>
            </w:pPr>
            <w:r w:rsidRPr="007C40D5">
              <w:rPr>
                <w:rFonts w:ascii="Times New Roman" w:hAnsi="Times New Roman" w:cs="Times New Roman"/>
                <w:b/>
                <w:sz w:val="16"/>
                <w:szCs w:val="16"/>
              </w:rPr>
              <w:t>Alte m</w:t>
            </w:r>
            <w:r w:rsidR="00507F64" w:rsidRPr="007C40D5">
              <w:rPr>
                <w:rFonts w:ascii="Times New Roman" w:hAnsi="Times New Roman" w:cs="Times New Roman"/>
                <w:b/>
                <w:sz w:val="16"/>
                <w:szCs w:val="16"/>
              </w:rPr>
              <w:t>otive de excludere</w:t>
            </w:r>
          </w:p>
        </w:tc>
        <w:tc>
          <w:tcPr>
            <w:tcW w:w="4531" w:type="dxa"/>
          </w:tcPr>
          <w:p w14:paraId="2ADB2BEF" w14:textId="77777777" w:rsidR="00507F64" w:rsidRPr="007C40D5" w:rsidRDefault="00507F64" w:rsidP="00507F64">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507F64" w:rsidRPr="007C40D5" w14:paraId="272AF709" w14:textId="77777777" w:rsidTr="00507F64">
        <w:tc>
          <w:tcPr>
            <w:tcW w:w="4531" w:type="dxa"/>
          </w:tcPr>
          <w:p w14:paraId="3D0F4583" w14:textId="77777777" w:rsidR="00507F64" w:rsidRPr="007C40D5" w:rsidRDefault="00507F64" w:rsidP="00507F64">
            <w:pPr>
              <w:spacing w:before="120" w:after="120"/>
              <w:rPr>
                <w:rFonts w:ascii="Times New Roman" w:hAnsi="Times New Roman" w:cs="Times New Roman"/>
                <w:sz w:val="16"/>
                <w:szCs w:val="16"/>
              </w:rPr>
            </w:pPr>
            <w:r w:rsidRPr="007C40D5">
              <w:rPr>
                <w:rFonts w:ascii="Times New Roman" w:hAnsi="Times New Roman" w:cs="Times New Roman"/>
                <w:sz w:val="16"/>
                <w:szCs w:val="16"/>
              </w:rPr>
              <w:t>Se aplică motivele de excludere care sunt specificate în anunțul relevant sau în documentele achiziției?</w:t>
            </w:r>
          </w:p>
          <w:p w14:paraId="0DEA792D" w14:textId="77777777" w:rsidR="00507F64" w:rsidRPr="007C40D5" w:rsidRDefault="00507F64" w:rsidP="00507F64">
            <w:pPr>
              <w:spacing w:before="120" w:after="120"/>
              <w:rPr>
                <w:rFonts w:ascii="Times New Roman" w:hAnsi="Times New Roman" w:cs="Times New Roman"/>
                <w:sz w:val="16"/>
                <w:szCs w:val="16"/>
              </w:rPr>
            </w:pPr>
          </w:p>
          <w:p w14:paraId="77376ADE" w14:textId="77777777" w:rsidR="00507F64" w:rsidRPr="007C40D5" w:rsidRDefault="00507F64" w:rsidP="00507F64">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solicitate în anunțul relevant sau în documentele achiziției sunt disponibile în format electronic, vă rugăm să menționați:</w:t>
            </w:r>
          </w:p>
        </w:tc>
        <w:tc>
          <w:tcPr>
            <w:tcW w:w="4531" w:type="dxa"/>
          </w:tcPr>
          <w:p w14:paraId="240BB758" w14:textId="77777777" w:rsidR="00507F64" w:rsidRPr="007C40D5" w:rsidRDefault="00507F64" w:rsidP="00507F6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14:paraId="708565A3" w14:textId="77777777" w:rsidR="00507F64" w:rsidRPr="007C40D5" w:rsidRDefault="00507F64" w:rsidP="00507F64">
            <w:pPr>
              <w:spacing w:before="120" w:after="120"/>
              <w:rPr>
                <w:rFonts w:ascii="Times New Roman" w:eastAsia="Times New Roman" w:hAnsi="Times New Roman" w:cs="Times New Roman"/>
                <w:sz w:val="16"/>
                <w:szCs w:val="16"/>
                <w:lang w:eastAsia="ro-RO"/>
              </w:rPr>
            </w:pPr>
          </w:p>
          <w:p w14:paraId="489900AC" w14:textId="77777777" w:rsidR="00507F64" w:rsidRPr="007C40D5" w:rsidRDefault="00507F64" w:rsidP="00507F6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14:paraId="30BB9409" w14:textId="77777777" w:rsidR="00507F64" w:rsidRPr="007C40D5" w:rsidRDefault="00507F64" w:rsidP="00507F64">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507F64" w:rsidRPr="007C40D5" w14:paraId="1E4329E7" w14:textId="77777777" w:rsidTr="00507F64">
        <w:tc>
          <w:tcPr>
            <w:tcW w:w="4531" w:type="dxa"/>
          </w:tcPr>
          <w:p w14:paraId="3653DEF9" w14:textId="77777777" w:rsidR="00507F64" w:rsidRPr="007C40D5" w:rsidRDefault="00A15779" w:rsidP="00507F64">
            <w:pPr>
              <w:spacing w:before="120" w:after="120"/>
              <w:rPr>
                <w:rFonts w:ascii="Times New Roman" w:hAnsi="Times New Roman" w:cs="Times New Roman"/>
                <w:sz w:val="16"/>
                <w:szCs w:val="16"/>
              </w:rPr>
            </w:pPr>
            <w:r w:rsidRPr="007C40D5">
              <w:rPr>
                <w:rFonts w:ascii="Times New Roman" w:hAnsi="Times New Roman" w:cs="Times New Roman"/>
                <w:sz w:val="16"/>
                <w:szCs w:val="16"/>
              </w:rPr>
              <w:t>În cazul în care se aplică oricare dintre motivele de excludere, operatorul economic a luat măsuri de autocorectare?</w:t>
            </w:r>
          </w:p>
          <w:p w14:paraId="4A9DD3F8" w14:textId="77777777" w:rsidR="00A15779" w:rsidRPr="007C40D5" w:rsidRDefault="00A15779" w:rsidP="00507F64">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da, vă rugăm să precizați măsurile întreprinse:</w:t>
            </w:r>
          </w:p>
        </w:tc>
        <w:tc>
          <w:tcPr>
            <w:tcW w:w="4531" w:type="dxa"/>
          </w:tcPr>
          <w:p w14:paraId="23D99EF2" w14:textId="77777777" w:rsidR="00A15779" w:rsidRPr="007C40D5" w:rsidRDefault="00A15779" w:rsidP="00A15779">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14:paraId="6EB37930" w14:textId="77777777" w:rsidR="00A15779" w:rsidRPr="007C40D5" w:rsidRDefault="00A15779" w:rsidP="00A15779">
            <w:pPr>
              <w:spacing w:before="120" w:after="120"/>
              <w:rPr>
                <w:rFonts w:ascii="Times New Roman" w:eastAsia="Times New Roman" w:hAnsi="Times New Roman" w:cs="Times New Roman"/>
                <w:sz w:val="16"/>
                <w:szCs w:val="16"/>
                <w:lang w:eastAsia="ro-RO"/>
              </w:rPr>
            </w:pPr>
          </w:p>
          <w:p w14:paraId="763D0704" w14:textId="77777777" w:rsidR="00507F64" w:rsidRPr="007C40D5" w:rsidRDefault="00A15779" w:rsidP="00A15779">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14:paraId="11AB49BA" w14:textId="77777777" w:rsidR="00507F64" w:rsidRPr="007C40D5" w:rsidRDefault="00507F64" w:rsidP="00507F64">
      <w:pPr>
        <w:jc w:val="center"/>
        <w:rPr>
          <w:rFonts w:ascii="Times New Roman" w:hAnsi="Times New Roman" w:cs="Times New Roman"/>
          <w:sz w:val="24"/>
          <w:szCs w:val="24"/>
        </w:rPr>
      </w:pPr>
    </w:p>
    <w:p w14:paraId="733830FF" w14:textId="77777777" w:rsidR="00AC1629" w:rsidRPr="007C40D5" w:rsidRDefault="00AC1629">
      <w:pP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br w:type="page"/>
      </w:r>
    </w:p>
    <w:p w14:paraId="4DBC8AF7" w14:textId="77777777" w:rsidR="00507F64" w:rsidRPr="007C40D5" w:rsidRDefault="00AC1629" w:rsidP="00AC1629">
      <w:pPr>
        <w:jc w:val="center"/>
        <w:rPr>
          <w:rFonts w:ascii="Times New Roman" w:hAnsi="Times New Roman" w:cs="Times New Roman"/>
          <w:sz w:val="24"/>
          <w:szCs w:val="24"/>
        </w:rPr>
      </w:pPr>
      <w:r w:rsidRPr="007C40D5">
        <w:rPr>
          <w:rFonts w:ascii="Times New Roman" w:eastAsia="Times New Roman" w:hAnsi="Times New Roman" w:cs="Times New Roman"/>
          <w:b/>
          <w:sz w:val="24"/>
          <w:szCs w:val="24"/>
          <w:lang w:eastAsia="ro-RO"/>
        </w:rPr>
        <w:lastRenderedPageBreak/>
        <w:t>Partea IV: Criterii de selecție</w:t>
      </w:r>
    </w:p>
    <w:p w14:paraId="552C07F6" w14:textId="77777777" w:rsidR="00AC1629" w:rsidRPr="007C40D5" w:rsidRDefault="00AC1629" w:rsidP="00AC1629">
      <w:pPr>
        <w:jc w:val="both"/>
        <w:rPr>
          <w:rFonts w:ascii="Times New Roman" w:hAnsi="Times New Roman" w:cs="Times New Roman"/>
          <w:sz w:val="16"/>
          <w:szCs w:val="16"/>
        </w:rPr>
      </w:pPr>
      <w:r w:rsidRPr="007C40D5">
        <w:rPr>
          <w:rFonts w:ascii="Times New Roman" w:hAnsi="Times New Roman" w:cs="Times New Roman"/>
          <w:sz w:val="16"/>
          <w:szCs w:val="16"/>
        </w:rPr>
        <w:t>În ceea ce privește criteriile de selecție (secțiunea a sau secțiunile A-D din prezenta parte) operatorul economic declară că</w:t>
      </w:r>
      <w:r w:rsidR="003E0FA3" w:rsidRPr="007C40D5">
        <w:rPr>
          <w:rFonts w:ascii="Times New Roman" w:hAnsi="Times New Roman" w:cs="Times New Roman"/>
          <w:sz w:val="16"/>
          <w:szCs w:val="16"/>
        </w:rPr>
        <w:t>:</w:t>
      </w:r>
    </w:p>
    <w:p w14:paraId="153A473B" w14:textId="77777777" w:rsidR="00AC1629" w:rsidRPr="007C40D5" w:rsidRDefault="00AC1629" w:rsidP="00AC1629">
      <w:pPr>
        <w:jc w:val="center"/>
        <w:rPr>
          <w:rFonts w:ascii="Times New Roman" w:eastAsia="Times New Roman" w:hAnsi="Times New Roman" w:cs="Times New Roman"/>
          <w:sz w:val="24"/>
          <w:szCs w:val="24"/>
          <w:lang w:eastAsia="ro-RO"/>
        </w:rPr>
      </w:pPr>
    </w:p>
    <w:p w14:paraId="77CB5442" w14:textId="77777777" w:rsidR="00AC1629" w:rsidRPr="007C40D5" w:rsidRDefault="00AC1629" w:rsidP="00AC1629">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a: INDICAȚIE GLOBALĂ PENTRU TOATE CRITERIILE DE SELECȚIE</w:t>
      </w:r>
    </w:p>
    <w:tbl>
      <w:tblPr>
        <w:tblStyle w:val="Tabelgril"/>
        <w:tblW w:w="0" w:type="auto"/>
        <w:shd w:val="clear" w:color="auto" w:fill="E7E6E6" w:themeFill="background2"/>
        <w:tblLook w:val="04A0" w:firstRow="1" w:lastRow="0" w:firstColumn="1" w:lastColumn="0" w:noHBand="0" w:noVBand="1"/>
      </w:tblPr>
      <w:tblGrid>
        <w:gridCol w:w="9062"/>
      </w:tblGrid>
      <w:tr w:rsidR="0021204A" w:rsidRPr="007C40D5" w14:paraId="2EB1EC39" w14:textId="77777777" w:rsidTr="0006437B">
        <w:tc>
          <w:tcPr>
            <w:tcW w:w="9062" w:type="dxa"/>
            <w:shd w:val="clear" w:color="auto" w:fill="E7E6E6" w:themeFill="background2"/>
          </w:tcPr>
          <w:p w14:paraId="4E6C6029" w14:textId="77777777" w:rsidR="0021204A" w:rsidRPr="007C40D5" w:rsidRDefault="00510687"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trebuie să completeze acest câmp numai în cazul în care autoritatea contractantă sau entitatea contractantă a precizat în anunțul relevant sau în documentația achiziției menționate în anunț că operatorul </w:t>
            </w:r>
            <w:r w:rsidR="00A15E7F" w:rsidRPr="007C40D5">
              <w:rPr>
                <w:rFonts w:ascii="Times New Roman" w:hAnsi="Times New Roman" w:cs="Times New Roman"/>
                <w:sz w:val="16"/>
                <w:szCs w:val="16"/>
              </w:rPr>
              <w:t>economic se poate limita la completarea secțiunii a din partea IV fără să trebuiască să completeze nicio altă secțiune din partea IV:</w:t>
            </w:r>
          </w:p>
        </w:tc>
      </w:tr>
    </w:tbl>
    <w:p w14:paraId="7AC00CB0" w14:textId="77777777" w:rsidR="00AC1629" w:rsidRPr="007C40D5" w:rsidRDefault="00AC1629" w:rsidP="00E755E2">
      <w:pPr>
        <w:rPr>
          <w:rFonts w:ascii="Times New Roman" w:hAnsi="Times New Roman" w:cs="Times New Roman"/>
          <w:sz w:val="24"/>
          <w:szCs w:val="24"/>
        </w:rPr>
      </w:pPr>
    </w:p>
    <w:tbl>
      <w:tblPr>
        <w:tblStyle w:val="Tabelgril"/>
        <w:tblW w:w="0" w:type="auto"/>
        <w:tblLook w:val="04A0" w:firstRow="1" w:lastRow="0" w:firstColumn="1" w:lastColumn="0" w:noHBand="0" w:noVBand="1"/>
      </w:tblPr>
      <w:tblGrid>
        <w:gridCol w:w="4531"/>
        <w:gridCol w:w="4531"/>
      </w:tblGrid>
      <w:tr w:rsidR="00162F6D" w:rsidRPr="007C40D5" w14:paraId="4EC31879" w14:textId="77777777" w:rsidTr="00162F6D">
        <w:tc>
          <w:tcPr>
            <w:tcW w:w="4531" w:type="dxa"/>
          </w:tcPr>
          <w:p w14:paraId="34B3AECE" w14:textId="77777777" w:rsidR="00162F6D" w:rsidRPr="007C40D5" w:rsidRDefault="005E2F28" w:rsidP="00162F6D">
            <w:pPr>
              <w:spacing w:before="120" w:after="120"/>
              <w:rPr>
                <w:rFonts w:ascii="Times New Roman" w:hAnsi="Times New Roman" w:cs="Times New Roman"/>
                <w:b/>
                <w:sz w:val="16"/>
                <w:szCs w:val="16"/>
              </w:rPr>
            </w:pPr>
            <w:r w:rsidRPr="007C40D5">
              <w:rPr>
                <w:rFonts w:ascii="Times New Roman" w:hAnsi="Times New Roman" w:cs="Times New Roman"/>
                <w:b/>
                <w:sz w:val="16"/>
                <w:szCs w:val="16"/>
              </w:rPr>
              <w:t>Îndeplinirea tuturor criteriilor de selecție impuse</w:t>
            </w:r>
          </w:p>
        </w:tc>
        <w:tc>
          <w:tcPr>
            <w:tcW w:w="4531" w:type="dxa"/>
          </w:tcPr>
          <w:p w14:paraId="6C45D9D8" w14:textId="77777777" w:rsidR="00162F6D" w:rsidRPr="007C40D5" w:rsidRDefault="005E2F28" w:rsidP="00162F6D">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162F6D" w:rsidRPr="007C40D5" w14:paraId="59E9E45B" w14:textId="77777777" w:rsidTr="00162F6D">
        <w:tc>
          <w:tcPr>
            <w:tcW w:w="4531" w:type="dxa"/>
          </w:tcPr>
          <w:p w14:paraId="2D8EAE1A" w14:textId="77777777" w:rsidR="00162F6D" w:rsidRPr="007C40D5" w:rsidRDefault="005E2F28" w:rsidP="00162F6D">
            <w:pPr>
              <w:spacing w:before="120" w:after="120"/>
              <w:rPr>
                <w:rFonts w:ascii="Times New Roman" w:hAnsi="Times New Roman" w:cs="Times New Roman"/>
                <w:sz w:val="16"/>
                <w:szCs w:val="16"/>
              </w:rPr>
            </w:pPr>
            <w:r w:rsidRPr="007C40D5">
              <w:rPr>
                <w:rFonts w:ascii="Times New Roman" w:hAnsi="Times New Roman" w:cs="Times New Roman"/>
                <w:sz w:val="16"/>
                <w:szCs w:val="16"/>
              </w:rPr>
              <w:t>Îndeplinirea criteriilor de selecție impuse:</w:t>
            </w:r>
          </w:p>
        </w:tc>
        <w:tc>
          <w:tcPr>
            <w:tcW w:w="4531" w:type="dxa"/>
          </w:tcPr>
          <w:p w14:paraId="55B9F49C" w14:textId="77777777" w:rsidR="00162F6D" w:rsidRPr="007C40D5" w:rsidRDefault="005E2F28" w:rsidP="00162F6D">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bl>
    <w:p w14:paraId="7CEA4F2C" w14:textId="77777777" w:rsidR="00162F6D" w:rsidRPr="007C40D5" w:rsidRDefault="00162F6D" w:rsidP="00E755E2">
      <w:pPr>
        <w:rPr>
          <w:rFonts w:ascii="Times New Roman" w:hAnsi="Times New Roman" w:cs="Times New Roman"/>
          <w:sz w:val="24"/>
          <w:szCs w:val="24"/>
        </w:rPr>
      </w:pPr>
    </w:p>
    <w:p w14:paraId="43EC3C33" w14:textId="77777777" w:rsidR="008154ED" w:rsidRPr="007C40D5" w:rsidRDefault="00510687" w:rsidP="00510687">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A: CAPACITATEA DE A CORESPUNDE CERINȚELOR</w:t>
      </w:r>
    </w:p>
    <w:tbl>
      <w:tblPr>
        <w:tblStyle w:val="Tabelgril"/>
        <w:tblW w:w="0" w:type="auto"/>
        <w:shd w:val="clear" w:color="auto" w:fill="E7E6E6" w:themeFill="background2"/>
        <w:tblLook w:val="04A0" w:firstRow="1" w:lastRow="0" w:firstColumn="1" w:lastColumn="0" w:noHBand="0" w:noVBand="1"/>
      </w:tblPr>
      <w:tblGrid>
        <w:gridCol w:w="9062"/>
      </w:tblGrid>
      <w:tr w:rsidR="00510687" w:rsidRPr="007C40D5" w14:paraId="7FAE2B4C" w14:textId="77777777" w:rsidTr="0006437B">
        <w:tc>
          <w:tcPr>
            <w:tcW w:w="9062" w:type="dxa"/>
            <w:shd w:val="clear" w:color="auto" w:fill="E7E6E6" w:themeFill="background2"/>
          </w:tcPr>
          <w:p w14:paraId="58CE5C0C" w14:textId="77777777" w:rsidR="00510687" w:rsidRPr="007C40D5" w:rsidRDefault="00A15E7F"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14:paraId="57BFF4E0" w14:textId="77777777" w:rsidR="00510687" w:rsidRPr="007C40D5" w:rsidRDefault="00510687" w:rsidP="00510687">
      <w:pPr>
        <w:jc w:val="center"/>
        <w:rPr>
          <w:rFonts w:ascii="Times New Roman" w:hAnsi="Times New Roman" w:cs="Times New Roman"/>
          <w:sz w:val="24"/>
          <w:szCs w:val="24"/>
        </w:rPr>
      </w:pPr>
    </w:p>
    <w:tbl>
      <w:tblPr>
        <w:tblStyle w:val="Tabelgril"/>
        <w:tblW w:w="0" w:type="auto"/>
        <w:tblLook w:val="04A0" w:firstRow="1" w:lastRow="0" w:firstColumn="1" w:lastColumn="0" w:noHBand="0" w:noVBand="1"/>
      </w:tblPr>
      <w:tblGrid>
        <w:gridCol w:w="4531"/>
        <w:gridCol w:w="4531"/>
      </w:tblGrid>
      <w:tr w:rsidR="00A15E7F" w:rsidRPr="007C40D5" w14:paraId="2963EDD7" w14:textId="77777777" w:rsidTr="00A15E7F">
        <w:tc>
          <w:tcPr>
            <w:tcW w:w="4531" w:type="dxa"/>
          </w:tcPr>
          <w:p w14:paraId="7A220F5C" w14:textId="77777777" w:rsidR="00A15E7F" w:rsidRPr="007C40D5" w:rsidRDefault="00D0582B" w:rsidP="00A15E7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Capacitatea de a corespunde cerințelor</w:t>
            </w:r>
          </w:p>
        </w:tc>
        <w:tc>
          <w:tcPr>
            <w:tcW w:w="4531" w:type="dxa"/>
          </w:tcPr>
          <w:p w14:paraId="07B44266" w14:textId="77777777" w:rsidR="00A15E7F" w:rsidRPr="007C40D5" w:rsidRDefault="00D0582B" w:rsidP="00A15E7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A15E7F" w:rsidRPr="007C40D5" w14:paraId="2171D9E4" w14:textId="77777777" w:rsidTr="00A15E7F">
        <w:tc>
          <w:tcPr>
            <w:tcW w:w="4531" w:type="dxa"/>
          </w:tcPr>
          <w:p w14:paraId="67AE8C67" w14:textId="2E4D34D8" w:rsidR="00D0582B" w:rsidRPr="00FC75B3" w:rsidRDefault="00D0582B" w:rsidP="00FC75B3">
            <w:pPr>
              <w:pStyle w:val="Listparagraf"/>
              <w:numPr>
                <w:ilvl w:val="0"/>
                <w:numId w:val="2"/>
              </w:numPr>
              <w:spacing w:before="120" w:after="120"/>
              <w:rPr>
                <w:rFonts w:ascii="Times New Roman" w:hAnsi="Times New Roman" w:cs="Times New Roman"/>
                <w:sz w:val="16"/>
                <w:szCs w:val="16"/>
              </w:rPr>
            </w:pPr>
            <w:r w:rsidRPr="00FC75B3">
              <w:rPr>
                <w:rFonts w:ascii="Times New Roman" w:hAnsi="Times New Roman" w:cs="Times New Roman"/>
                <w:b/>
                <w:sz w:val="16"/>
                <w:szCs w:val="16"/>
              </w:rPr>
              <w:t xml:space="preserve">Este înscris </w:t>
            </w:r>
            <w:proofErr w:type="spellStart"/>
            <w:r w:rsidRPr="00FC75B3">
              <w:rPr>
                <w:rFonts w:ascii="Times New Roman" w:hAnsi="Times New Roman" w:cs="Times New Roman"/>
                <w:b/>
                <w:sz w:val="16"/>
                <w:szCs w:val="16"/>
              </w:rPr>
              <w:t>într</w:t>
            </w:r>
            <w:proofErr w:type="spellEnd"/>
            <w:r w:rsidRPr="00FC75B3">
              <w:rPr>
                <w:rFonts w:ascii="Times New Roman" w:hAnsi="Times New Roman" w:cs="Times New Roman"/>
                <w:b/>
                <w:sz w:val="16"/>
                <w:szCs w:val="16"/>
              </w:rPr>
              <w:t>-unul dintre registrele profesionale sau comerciale relevante</w:t>
            </w:r>
            <w:r w:rsidRPr="00FC75B3">
              <w:rPr>
                <w:rFonts w:ascii="Times New Roman" w:hAnsi="Times New Roman" w:cs="Times New Roman"/>
                <w:sz w:val="16"/>
                <w:szCs w:val="16"/>
              </w:rPr>
              <w:t xml:space="preserve"> </w:t>
            </w:r>
          </w:p>
          <w:p w14:paraId="70DC4F08" w14:textId="77777777" w:rsidR="00FC75B3" w:rsidRDefault="00FC75B3" w:rsidP="00FC75B3">
            <w:pPr>
              <w:spacing w:before="120" w:after="120"/>
              <w:rPr>
                <w:rFonts w:ascii="Times New Roman" w:hAnsi="Times New Roman" w:cs="Times New Roman"/>
                <w:sz w:val="16"/>
                <w:szCs w:val="16"/>
              </w:rPr>
            </w:pPr>
          </w:p>
          <w:p w14:paraId="3A6D2EBB" w14:textId="77777777" w:rsidR="00FC75B3" w:rsidRPr="00FC75B3" w:rsidRDefault="00FC75B3" w:rsidP="00FC75B3">
            <w:pPr>
              <w:spacing w:before="120" w:after="120"/>
              <w:rPr>
                <w:rFonts w:ascii="Times New Roman" w:hAnsi="Times New Roman" w:cs="Times New Roman"/>
                <w:sz w:val="16"/>
                <w:szCs w:val="16"/>
              </w:rPr>
            </w:pPr>
            <w:r w:rsidRPr="00FC75B3">
              <w:rPr>
                <w:rFonts w:ascii="Times New Roman" w:hAnsi="Times New Roman" w:cs="Times New Roman"/>
                <w:sz w:val="16"/>
                <w:szCs w:val="16"/>
              </w:rPr>
              <w:t xml:space="preserve">CERINTA 1:  Operatorul economic (ofertant, ofertant asociat) ce depune oferta trebuie sa </w:t>
            </w:r>
            <w:proofErr w:type="spellStart"/>
            <w:r w:rsidRPr="00FC75B3">
              <w:rPr>
                <w:rFonts w:ascii="Times New Roman" w:hAnsi="Times New Roman" w:cs="Times New Roman"/>
                <w:sz w:val="16"/>
                <w:szCs w:val="16"/>
              </w:rPr>
              <w:t>dovedeasca</w:t>
            </w:r>
            <w:proofErr w:type="spellEnd"/>
            <w:r w:rsidRPr="00FC75B3">
              <w:rPr>
                <w:rFonts w:ascii="Times New Roman" w:hAnsi="Times New Roman" w:cs="Times New Roman"/>
                <w:sz w:val="16"/>
                <w:szCs w:val="16"/>
              </w:rPr>
              <w:t xml:space="preserve"> o forma de înregistrare în </w:t>
            </w:r>
            <w:proofErr w:type="spellStart"/>
            <w:r w:rsidRPr="00FC75B3">
              <w:rPr>
                <w:rFonts w:ascii="Times New Roman" w:hAnsi="Times New Roman" w:cs="Times New Roman"/>
                <w:sz w:val="16"/>
                <w:szCs w:val="16"/>
              </w:rPr>
              <w:t>conditiile</w:t>
            </w:r>
            <w:proofErr w:type="spellEnd"/>
            <w:r w:rsidRPr="00FC75B3">
              <w:rPr>
                <w:rFonts w:ascii="Times New Roman" w:hAnsi="Times New Roman" w:cs="Times New Roman"/>
                <w:sz w:val="16"/>
                <w:szCs w:val="16"/>
              </w:rPr>
              <w:t xml:space="preserve"> legii din care sa </w:t>
            </w:r>
            <w:proofErr w:type="spellStart"/>
            <w:r w:rsidRPr="00FC75B3">
              <w:rPr>
                <w:rFonts w:ascii="Times New Roman" w:hAnsi="Times New Roman" w:cs="Times New Roman"/>
                <w:sz w:val="16"/>
                <w:szCs w:val="16"/>
              </w:rPr>
              <w:t>reiasa</w:t>
            </w:r>
            <w:proofErr w:type="spellEnd"/>
            <w:r w:rsidRPr="00FC75B3">
              <w:rPr>
                <w:rFonts w:ascii="Times New Roman" w:hAnsi="Times New Roman" w:cs="Times New Roman"/>
                <w:sz w:val="16"/>
                <w:szCs w:val="16"/>
              </w:rPr>
              <w:t xml:space="preserve"> ca este legal constituit, ca nu se afla în niciuna dintre </w:t>
            </w:r>
            <w:proofErr w:type="spellStart"/>
            <w:r w:rsidRPr="00FC75B3">
              <w:rPr>
                <w:rFonts w:ascii="Times New Roman" w:hAnsi="Times New Roman" w:cs="Times New Roman"/>
                <w:sz w:val="16"/>
                <w:szCs w:val="16"/>
              </w:rPr>
              <w:t>situatiile</w:t>
            </w:r>
            <w:proofErr w:type="spellEnd"/>
            <w:r w:rsidRPr="00FC75B3">
              <w:rPr>
                <w:rFonts w:ascii="Times New Roman" w:hAnsi="Times New Roman" w:cs="Times New Roman"/>
                <w:sz w:val="16"/>
                <w:szCs w:val="16"/>
              </w:rPr>
              <w:t xml:space="preserve"> de anulare a constituirii precum si faptul ca are capacitatea profesionala de a realiza </w:t>
            </w:r>
            <w:proofErr w:type="spellStart"/>
            <w:r w:rsidRPr="00FC75B3">
              <w:rPr>
                <w:rFonts w:ascii="Times New Roman" w:hAnsi="Times New Roman" w:cs="Times New Roman"/>
                <w:sz w:val="16"/>
                <w:szCs w:val="16"/>
              </w:rPr>
              <w:t>activitatile</w:t>
            </w:r>
            <w:proofErr w:type="spellEnd"/>
            <w:r w:rsidRPr="00FC75B3">
              <w:rPr>
                <w:rFonts w:ascii="Times New Roman" w:hAnsi="Times New Roman" w:cs="Times New Roman"/>
                <w:sz w:val="16"/>
                <w:szCs w:val="16"/>
              </w:rPr>
              <w:t xml:space="preserve"> care fac obiectul contractului.</w:t>
            </w:r>
          </w:p>
          <w:p w14:paraId="09A69687" w14:textId="77777777" w:rsidR="00FC75B3" w:rsidRPr="00FC75B3" w:rsidRDefault="00FC75B3" w:rsidP="00FC75B3">
            <w:pPr>
              <w:spacing w:before="120" w:after="120"/>
              <w:rPr>
                <w:rFonts w:ascii="Times New Roman" w:hAnsi="Times New Roman" w:cs="Times New Roman"/>
                <w:sz w:val="16"/>
                <w:szCs w:val="16"/>
              </w:rPr>
            </w:pPr>
          </w:p>
          <w:p w14:paraId="56E95D4F" w14:textId="77777777" w:rsidR="00FC75B3" w:rsidRPr="00FC75B3" w:rsidRDefault="00FC75B3" w:rsidP="00FC75B3">
            <w:pPr>
              <w:spacing w:before="120" w:after="120"/>
              <w:rPr>
                <w:rFonts w:ascii="Times New Roman" w:hAnsi="Times New Roman" w:cs="Times New Roman"/>
                <w:sz w:val="16"/>
                <w:szCs w:val="16"/>
              </w:rPr>
            </w:pPr>
            <w:r w:rsidRPr="00FC75B3">
              <w:rPr>
                <w:rFonts w:ascii="Times New Roman" w:hAnsi="Times New Roman" w:cs="Times New Roman"/>
                <w:sz w:val="16"/>
                <w:szCs w:val="16"/>
              </w:rPr>
              <w:t xml:space="preserve">CERINTA 2:  Operatorul economic va face dovada </w:t>
            </w:r>
            <w:proofErr w:type="spellStart"/>
            <w:r w:rsidRPr="00FC75B3">
              <w:rPr>
                <w:rFonts w:ascii="Times New Roman" w:hAnsi="Times New Roman" w:cs="Times New Roman"/>
                <w:sz w:val="16"/>
                <w:szCs w:val="16"/>
              </w:rPr>
              <w:t>desfasurarii</w:t>
            </w:r>
            <w:proofErr w:type="spellEnd"/>
            <w:r w:rsidRPr="00FC75B3">
              <w:rPr>
                <w:rFonts w:ascii="Times New Roman" w:hAnsi="Times New Roman" w:cs="Times New Roman"/>
                <w:sz w:val="16"/>
                <w:szCs w:val="16"/>
              </w:rPr>
              <w:t xml:space="preserve"> </w:t>
            </w:r>
            <w:proofErr w:type="spellStart"/>
            <w:r w:rsidRPr="00FC75B3">
              <w:rPr>
                <w:rFonts w:ascii="Times New Roman" w:hAnsi="Times New Roman" w:cs="Times New Roman"/>
                <w:sz w:val="16"/>
                <w:szCs w:val="16"/>
              </w:rPr>
              <w:t>activitatii</w:t>
            </w:r>
            <w:proofErr w:type="spellEnd"/>
            <w:r w:rsidRPr="00FC75B3">
              <w:rPr>
                <w:rFonts w:ascii="Times New Roman" w:hAnsi="Times New Roman" w:cs="Times New Roman"/>
                <w:sz w:val="16"/>
                <w:szCs w:val="16"/>
              </w:rPr>
              <w:t xml:space="preserve"> pe baza atestatului ANRE (Atestate: C1A, C2A), de medie tensiune a </w:t>
            </w:r>
            <w:proofErr w:type="spellStart"/>
            <w:r w:rsidRPr="00FC75B3">
              <w:rPr>
                <w:rFonts w:ascii="Times New Roman" w:hAnsi="Times New Roman" w:cs="Times New Roman"/>
                <w:sz w:val="16"/>
                <w:szCs w:val="16"/>
              </w:rPr>
              <w:t>statiilor</w:t>
            </w:r>
            <w:proofErr w:type="spellEnd"/>
            <w:r w:rsidRPr="00FC75B3">
              <w:rPr>
                <w:rFonts w:ascii="Times New Roman" w:hAnsi="Times New Roman" w:cs="Times New Roman"/>
                <w:sz w:val="16"/>
                <w:szCs w:val="16"/>
              </w:rPr>
              <w:t xml:space="preserve"> de înalta tensiune.</w:t>
            </w:r>
          </w:p>
          <w:p w14:paraId="51AD763E" w14:textId="77777777" w:rsidR="00FC75B3" w:rsidRPr="00FC75B3" w:rsidRDefault="00FC75B3" w:rsidP="00FC75B3">
            <w:pPr>
              <w:spacing w:before="120" w:after="120"/>
              <w:rPr>
                <w:rFonts w:ascii="Times New Roman" w:hAnsi="Times New Roman" w:cs="Times New Roman"/>
                <w:sz w:val="16"/>
                <w:szCs w:val="16"/>
              </w:rPr>
            </w:pPr>
            <w:r w:rsidRPr="00FC75B3">
              <w:rPr>
                <w:rFonts w:ascii="Times New Roman" w:hAnsi="Times New Roman" w:cs="Times New Roman"/>
                <w:sz w:val="16"/>
                <w:szCs w:val="16"/>
              </w:rPr>
              <w:t xml:space="preserve">In conformitate cu Ordinul ANRE 45/2016 privind aprobarea Regulamentului pentru atestarea operatorilor economici care </w:t>
            </w:r>
            <w:proofErr w:type="spellStart"/>
            <w:r w:rsidRPr="00FC75B3">
              <w:rPr>
                <w:rFonts w:ascii="Times New Roman" w:hAnsi="Times New Roman" w:cs="Times New Roman"/>
                <w:sz w:val="16"/>
                <w:szCs w:val="16"/>
              </w:rPr>
              <w:t>proiecteaza</w:t>
            </w:r>
            <w:proofErr w:type="spellEnd"/>
            <w:r w:rsidRPr="00FC75B3">
              <w:rPr>
                <w:rFonts w:ascii="Times New Roman" w:hAnsi="Times New Roman" w:cs="Times New Roman"/>
                <w:sz w:val="16"/>
                <w:szCs w:val="16"/>
              </w:rPr>
              <w:t xml:space="preserve">, executa si verifica </w:t>
            </w:r>
            <w:proofErr w:type="spellStart"/>
            <w:r w:rsidRPr="00FC75B3">
              <w:rPr>
                <w:rFonts w:ascii="Times New Roman" w:hAnsi="Times New Roman" w:cs="Times New Roman"/>
                <w:sz w:val="16"/>
                <w:szCs w:val="16"/>
              </w:rPr>
              <w:t>instalatii</w:t>
            </w:r>
            <w:proofErr w:type="spellEnd"/>
            <w:r w:rsidRPr="00FC75B3">
              <w:rPr>
                <w:rFonts w:ascii="Times New Roman" w:hAnsi="Times New Roman" w:cs="Times New Roman"/>
                <w:sz w:val="16"/>
                <w:szCs w:val="16"/>
              </w:rPr>
              <w:t xml:space="preserve"> electrice, operatorul economic trebuie sa fie atestat pentru a putea presta servicii in </w:t>
            </w:r>
            <w:proofErr w:type="spellStart"/>
            <w:r w:rsidRPr="00FC75B3">
              <w:rPr>
                <w:rFonts w:ascii="Times New Roman" w:hAnsi="Times New Roman" w:cs="Times New Roman"/>
                <w:sz w:val="16"/>
                <w:szCs w:val="16"/>
              </w:rPr>
              <w:t>instalatii</w:t>
            </w:r>
            <w:proofErr w:type="spellEnd"/>
            <w:r w:rsidRPr="00FC75B3">
              <w:rPr>
                <w:rFonts w:ascii="Times New Roman" w:hAnsi="Times New Roman" w:cs="Times New Roman"/>
                <w:sz w:val="16"/>
                <w:szCs w:val="16"/>
              </w:rPr>
              <w:t xml:space="preserve"> electrice de medie si joasa tensiune.</w:t>
            </w:r>
          </w:p>
          <w:p w14:paraId="069DFA80" w14:textId="77777777" w:rsidR="00FC75B3" w:rsidRPr="00FC75B3" w:rsidRDefault="00FC75B3" w:rsidP="00FC75B3">
            <w:pPr>
              <w:spacing w:before="120" w:after="120"/>
              <w:rPr>
                <w:rFonts w:ascii="Times New Roman" w:hAnsi="Times New Roman" w:cs="Times New Roman"/>
                <w:sz w:val="16"/>
                <w:szCs w:val="16"/>
              </w:rPr>
            </w:pPr>
          </w:p>
          <w:p w14:paraId="759FA909" w14:textId="77777777" w:rsidR="00FC75B3" w:rsidRPr="00FC75B3" w:rsidRDefault="00FC75B3" w:rsidP="00FC75B3">
            <w:pPr>
              <w:spacing w:before="120" w:after="120"/>
              <w:rPr>
                <w:rFonts w:ascii="Times New Roman" w:hAnsi="Times New Roman" w:cs="Times New Roman"/>
                <w:sz w:val="16"/>
                <w:szCs w:val="16"/>
              </w:rPr>
            </w:pPr>
            <w:r w:rsidRPr="00FC75B3">
              <w:rPr>
                <w:rFonts w:ascii="Times New Roman" w:hAnsi="Times New Roman" w:cs="Times New Roman"/>
                <w:sz w:val="16"/>
                <w:szCs w:val="16"/>
              </w:rPr>
              <w:t xml:space="preserve">Modalitatea de îndeplinire: </w:t>
            </w:r>
          </w:p>
          <w:p w14:paraId="0924A261" w14:textId="77777777" w:rsidR="00FC75B3" w:rsidRPr="00FC75B3" w:rsidRDefault="00FC75B3" w:rsidP="00FC75B3">
            <w:pPr>
              <w:spacing w:before="120" w:after="120"/>
              <w:rPr>
                <w:rFonts w:ascii="Times New Roman" w:hAnsi="Times New Roman" w:cs="Times New Roman"/>
                <w:sz w:val="16"/>
                <w:szCs w:val="16"/>
              </w:rPr>
            </w:pPr>
          </w:p>
          <w:p w14:paraId="5D760A20" w14:textId="77777777" w:rsidR="00FC75B3" w:rsidRPr="00FC75B3" w:rsidRDefault="00FC75B3" w:rsidP="00FC75B3">
            <w:pPr>
              <w:spacing w:before="120" w:after="120"/>
              <w:rPr>
                <w:rFonts w:ascii="Times New Roman" w:hAnsi="Times New Roman" w:cs="Times New Roman"/>
                <w:sz w:val="16"/>
                <w:szCs w:val="16"/>
              </w:rPr>
            </w:pPr>
            <w:r w:rsidRPr="00FC75B3">
              <w:rPr>
                <w:rFonts w:ascii="Times New Roman" w:hAnsi="Times New Roman" w:cs="Times New Roman"/>
                <w:sz w:val="16"/>
                <w:szCs w:val="16"/>
              </w:rPr>
              <w:t>A. Persoane juridice/fizice române</w:t>
            </w:r>
          </w:p>
          <w:p w14:paraId="146F51E2" w14:textId="77777777" w:rsidR="00FC75B3" w:rsidRPr="00FC75B3" w:rsidRDefault="00FC75B3" w:rsidP="00FC75B3">
            <w:pPr>
              <w:spacing w:before="120" w:after="120"/>
              <w:rPr>
                <w:rFonts w:ascii="Times New Roman" w:hAnsi="Times New Roman" w:cs="Times New Roman"/>
                <w:sz w:val="16"/>
                <w:szCs w:val="16"/>
              </w:rPr>
            </w:pPr>
          </w:p>
          <w:p w14:paraId="0DA4FFEE" w14:textId="77777777" w:rsidR="00FC75B3" w:rsidRPr="00FC75B3" w:rsidRDefault="00FC75B3" w:rsidP="00FC75B3">
            <w:pPr>
              <w:spacing w:before="120" w:after="120"/>
              <w:rPr>
                <w:rFonts w:ascii="Times New Roman" w:hAnsi="Times New Roman" w:cs="Times New Roman"/>
                <w:sz w:val="16"/>
                <w:szCs w:val="16"/>
              </w:rPr>
            </w:pPr>
            <w:r w:rsidRPr="00FC75B3">
              <w:rPr>
                <w:rFonts w:ascii="Times New Roman" w:hAnsi="Times New Roman" w:cs="Times New Roman"/>
                <w:sz w:val="16"/>
                <w:szCs w:val="16"/>
              </w:rPr>
              <w:t xml:space="preserve">Completare DUAE de </w:t>
            </w:r>
            <w:proofErr w:type="spellStart"/>
            <w:r w:rsidRPr="00FC75B3">
              <w:rPr>
                <w:rFonts w:ascii="Times New Roman" w:hAnsi="Times New Roman" w:cs="Times New Roman"/>
                <w:sz w:val="16"/>
                <w:szCs w:val="16"/>
              </w:rPr>
              <w:t>catre</w:t>
            </w:r>
            <w:proofErr w:type="spellEnd"/>
            <w:r w:rsidRPr="00FC75B3">
              <w:rPr>
                <w:rFonts w:ascii="Times New Roman" w:hAnsi="Times New Roman" w:cs="Times New Roman"/>
                <w:sz w:val="16"/>
                <w:szCs w:val="16"/>
              </w:rPr>
              <w:t xml:space="preserve"> operatorii economici </w:t>
            </w:r>
            <w:proofErr w:type="spellStart"/>
            <w:r w:rsidRPr="00FC75B3">
              <w:rPr>
                <w:rFonts w:ascii="Times New Roman" w:hAnsi="Times New Roman" w:cs="Times New Roman"/>
                <w:sz w:val="16"/>
                <w:szCs w:val="16"/>
              </w:rPr>
              <w:t>participanti</w:t>
            </w:r>
            <w:proofErr w:type="spellEnd"/>
            <w:r w:rsidRPr="00FC75B3">
              <w:rPr>
                <w:rFonts w:ascii="Times New Roman" w:hAnsi="Times New Roman" w:cs="Times New Roman"/>
                <w:sz w:val="16"/>
                <w:szCs w:val="16"/>
              </w:rPr>
              <w:t xml:space="preserve"> la procedura de atribuire cu </w:t>
            </w:r>
            <w:proofErr w:type="spellStart"/>
            <w:r w:rsidRPr="00FC75B3">
              <w:rPr>
                <w:rFonts w:ascii="Times New Roman" w:hAnsi="Times New Roman" w:cs="Times New Roman"/>
                <w:sz w:val="16"/>
                <w:szCs w:val="16"/>
              </w:rPr>
              <w:t>informatiile</w:t>
            </w:r>
            <w:proofErr w:type="spellEnd"/>
            <w:r w:rsidRPr="00FC75B3">
              <w:rPr>
                <w:rFonts w:ascii="Times New Roman" w:hAnsi="Times New Roman" w:cs="Times New Roman"/>
                <w:sz w:val="16"/>
                <w:szCs w:val="16"/>
              </w:rPr>
              <w:t xml:space="preserve"> aferente </w:t>
            </w:r>
            <w:proofErr w:type="spellStart"/>
            <w:r w:rsidRPr="00FC75B3">
              <w:rPr>
                <w:rFonts w:ascii="Times New Roman" w:hAnsi="Times New Roman" w:cs="Times New Roman"/>
                <w:sz w:val="16"/>
                <w:szCs w:val="16"/>
              </w:rPr>
              <w:t>situatiei</w:t>
            </w:r>
            <w:proofErr w:type="spellEnd"/>
            <w:r w:rsidRPr="00FC75B3">
              <w:rPr>
                <w:rFonts w:ascii="Times New Roman" w:hAnsi="Times New Roman" w:cs="Times New Roman"/>
                <w:sz w:val="16"/>
                <w:szCs w:val="16"/>
              </w:rPr>
              <w:t xml:space="preserve"> lor. </w:t>
            </w:r>
          </w:p>
          <w:p w14:paraId="0DFB031D" w14:textId="77777777" w:rsidR="00FC75B3" w:rsidRPr="00FC75B3" w:rsidRDefault="00FC75B3" w:rsidP="00FC75B3">
            <w:pPr>
              <w:spacing w:before="120" w:after="120"/>
              <w:rPr>
                <w:rFonts w:ascii="Times New Roman" w:hAnsi="Times New Roman" w:cs="Times New Roman"/>
                <w:sz w:val="16"/>
                <w:szCs w:val="16"/>
              </w:rPr>
            </w:pPr>
          </w:p>
          <w:p w14:paraId="71B3251B" w14:textId="77777777" w:rsidR="00FC75B3" w:rsidRPr="00FC75B3" w:rsidRDefault="00FC75B3" w:rsidP="00FC75B3">
            <w:pPr>
              <w:spacing w:before="120" w:after="120"/>
              <w:rPr>
                <w:rFonts w:ascii="Times New Roman" w:hAnsi="Times New Roman" w:cs="Times New Roman"/>
                <w:sz w:val="16"/>
                <w:szCs w:val="16"/>
              </w:rPr>
            </w:pPr>
            <w:r w:rsidRPr="00FC75B3">
              <w:rPr>
                <w:rFonts w:ascii="Times New Roman" w:hAnsi="Times New Roman" w:cs="Times New Roman"/>
                <w:sz w:val="16"/>
                <w:szCs w:val="16"/>
              </w:rPr>
              <w:t>Documente justificative, respectiv:</w:t>
            </w:r>
          </w:p>
          <w:p w14:paraId="00A37825" w14:textId="77777777" w:rsidR="00FC75B3" w:rsidRPr="00FC75B3" w:rsidRDefault="00FC75B3" w:rsidP="00FC75B3">
            <w:pPr>
              <w:spacing w:before="120" w:after="120"/>
              <w:rPr>
                <w:rFonts w:ascii="Times New Roman" w:hAnsi="Times New Roman" w:cs="Times New Roman"/>
                <w:sz w:val="16"/>
                <w:szCs w:val="16"/>
              </w:rPr>
            </w:pPr>
            <w:r w:rsidRPr="00FC75B3">
              <w:rPr>
                <w:rFonts w:ascii="Times New Roman" w:hAnsi="Times New Roman" w:cs="Times New Roman"/>
                <w:sz w:val="16"/>
                <w:szCs w:val="16"/>
              </w:rPr>
              <w:t xml:space="preserve">- Certificatul Constatator emis de Registrul </w:t>
            </w:r>
            <w:proofErr w:type="spellStart"/>
            <w:r w:rsidRPr="00FC75B3">
              <w:rPr>
                <w:rFonts w:ascii="Times New Roman" w:hAnsi="Times New Roman" w:cs="Times New Roman"/>
                <w:sz w:val="16"/>
                <w:szCs w:val="16"/>
              </w:rPr>
              <w:t>Comertului</w:t>
            </w:r>
            <w:proofErr w:type="spellEnd"/>
            <w:r w:rsidRPr="00FC75B3">
              <w:rPr>
                <w:rFonts w:ascii="Times New Roman" w:hAnsi="Times New Roman" w:cs="Times New Roman"/>
                <w:sz w:val="16"/>
                <w:szCs w:val="16"/>
              </w:rPr>
              <w:t xml:space="preserve"> de pe </w:t>
            </w:r>
            <w:proofErr w:type="spellStart"/>
            <w:r w:rsidRPr="00FC75B3">
              <w:rPr>
                <w:rFonts w:ascii="Times New Roman" w:hAnsi="Times New Roman" w:cs="Times New Roman"/>
                <w:sz w:val="16"/>
                <w:szCs w:val="16"/>
              </w:rPr>
              <w:t>langa</w:t>
            </w:r>
            <w:proofErr w:type="spellEnd"/>
            <w:r w:rsidRPr="00FC75B3">
              <w:rPr>
                <w:rFonts w:ascii="Times New Roman" w:hAnsi="Times New Roman" w:cs="Times New Roman"/>
                <w:sz w:val="16"/>
                <w:szCs w:val="16"/>
              </w:rPr>
              <w:t xml:space="preserve"> Tribunalul teritorial, va fi prezentat de </w:t>
            </w:r>
            <w:proofErr w:type="spellStart"/>
            <w:r w:rsidRPr="00FC75B3">
              <w:rPr>
                <w:rFonts w:ascii="Times New Roman" w:hAnsi="Times New Roman" w:cs="Times New Roman"/>
                <w:sz w:val="16"/>
                <w:szCs w:val="16"/>
              </w:rPr>
              <w:t>catre</w:t>
            </w:r>
            <w:proofErr w:type="spellEnd"/>
            <w:r w:rsidRPr="00FC75B3">
              <w:rPr>
                <w:rFonts w:ascii="Times New Roman" w:hAnsi="Times New Roman" w:cs="Times New Roman"/>
                <w:sz w:val="16"/>
                <w:szCs w:val="16"/>
              </w:rPr>
              <w:t xml:space="preserve"> operatorul economic clasat pe primul loc în clasamentul intermediar la solicitarea </w:t>
            </w:r>
            <w:proofErr w:type="spellStart"/>
            <w:r w:rsidRPr="00FC75B3">
              <w:rPr>
                <w:rFonts w:ascii="Times New Roman" w:hAnsi="Times New Roman" w:cs="Times New Roman"/>
                <w:sz w:val="16"/>
                <w:szCs w:val="16"/>
              </w:rPr>
              <w:lastRenderedPageBreak/>
              <w:t>autoritatii</w:t>
            </w:r>
            <w:proofErr w:type="spellEnd"/>
            <w:r w:rsidRPr="00FC75B3">
              <w:rPr>
                <w:rFonts w:ascii="Times New Roman" w:hAnsi="Times New Roman" w:cs="Times New Roman"/>
                <w:sz w:val="16"/>
                <w:szCs w:val="16"/>
              </w:rPr>
              <w:t xml:space="preserve"> contractante la finalizarea </w:t>
            </w:r>
            <w:proofErr w:type="spellStart"/>
            <w:r w:rsidRPr="00FC75B3">
              <w:rPr>
                <w:rFonts w:ascii="Times New Roman" w:hAnsi="Times New Roman" w:cs="Times New Roman"/>
                <w:sz w:val="16"/>
                <w:szCs w:val="16"/>
              </w:rPr>
              <w:t>evaluarii</w:t>
            </w:r>
            <w:proofErr w:type="spellEnd"/>
            <w:r w:rsidRPr="00FC75B3">
              <w:rPr>
                <w:rFonts w:ascii="Times New Roman" w:hAnsi="Times New Roman" w:cs="Times New Roman"/>
                <w:sz w:val="16"/>
                <w:szCs w:val="16"/>
              </w:rPr>
              <w:t xml:space="preserve"> ofertelor, din care sa rezulte: </w:t>
            </w:r>
          </w:p>
          <w:p w14:paraId="1A44D652" w14:textId="77777777" w:rsidR="00FC75B3" w:rsidRPr="00FC75B3" w:rsidRDefault="00FC75B3" w:rsidP="00FC75B3">
            <w:pPr>
              <w:spacing w:before="120" w:after="120"/>
              <w:rPr>
                <w:rFonts w:ascii="Times New Roman" w:hAnsi="Times New Roman" w:cs="Times New Roman"/>
                <w:sz w:val="16"/>
                <w:szCs w:val="16"/>
              </w:rPr>
            </w:pPr>
          </w:p>
          <w:p w14:paraId="5DDEC814" w14:textId="77777777" w:rsidR="00FC75B3" w:rsidRPr="00FC75B3" w:rsidRDefault="00FC75B3" w:rsidP="00FC75B3">
            <w:pPr>
              <w:spacing w:before="120" w:after="120"/>
              <w:rPr>
                <w:rFonts w:ascii="Times New Roman" w:hAnsi="Times New Roman" w:cs="Times New Roman"/>
                <w:sz w:val="16"/>
                <w:szCs w:val="16"/>
              </w:rPr>
            </w:pPr>
            <w:r w:rsidRPr="00FC75B3">
              <w:rPr>
                <w:rFonts w:ascii="Times New Roman" w:hAnsi="Times New Roman" w:cs="Times New Roman"/>
                <w:sz w:val="16"/>
                <w:szCs w:val="16"/>
              </w:rPr>
              <w:t xml:space="preserve">a) Obiectul de activitate al ofertantului. Obiectul contractului trebuie sa </w:t>
            </w:r>
            <w:proofErr w:type="spellStart"/>
            <w:r w:rsidRPr="00FC75B3">
              <w:rPr>
                <w:rFonts w:ascii="Times New Roman" w:hAnsi="Times New Roman" w:cs="Times New Roman"/>
                <w:sz w:val="16"/>
                <w:szCs w:val="16"/>
              </w:rPr>
              <w:t>aiba</w:t>
            </w:r>
            <w:proofErr w:type="spellEnd"/>
            <w:r w:rsidRPr="00FC75B3">
              <w:rPr>
                <w:rFonts w:ascii="Times New Roman" w:hAnsi="Times New Roman" w:cs="Times New Roman"/>
                <w:sz w:val="16"/>
                <w:szCs w:val="16"/>
              </w:rPr>
              <w:t xml:space="preserve"> corespondent in codul CAEN din certificatul constatator emis de ONRC.</w:t>
            </w:r>
          </w:p>
          <w:p w14:paraId="46AE86C3" w14:textId="77777777" w:rsidR="00FC75B3" w:rsidRPr="00FC75B3" w:rsidRDefault="00FC75B3" w:rsidP="00FC75B3">
            <w:pPr>
              <w:spacing w:before="120" w:after="120"/>
              <w:rPr>
                <w:rFonts w:ascii="Times New Roman" w:hAnsi="Times New Roman" w:cs="Times New Roman"/>
                <w:sz w:val="16"/>
                <w:szCs w:val="16"/>
              </w:rPr>
            </w:pPr>
          </w:p>
          <w:p w14:paraId="3074C0C1" w14:textId="77777777" w:rsidR="00FC75B3" w:rsidRPr="00FC75B3" w:rsidRDefault="00FC75B3" w:rsidP="00FC75B3">
            <w:pPr>
              <w:spacing w:before="120" w:after="120"/>
              <w:rPr>
                <w:rFonts w:ascii="Times New Roman" w:hAnsi="Times New Roman" w:cs="Times New Roman"/>
                <w:sz w:val="16"/>
                <w:szCs w:val="16"/>
              </w:rPr>
            </w:pPr>
            <w:r w:rsidRPr="00FC75B3">
              <w:rPr>
                <w:rFonts w:ascii="Times New Roman" w:hAnsi="Times New Roman" w:cs="Times New Roman"/>
                <w:sz w:val="16"/>
                <w:szCs w:val="16"/>
              </w:rPr>
              <w:t xml:space="preserve">b) </w:t>
            </w:r>
            <w:proofErr w:type="spellStart"/>
            <w:r w:rsidRPr="00FC75B3">
              <w:rPr>
                <w:rFonts w:ascii="Times New Roman" w:hAnsi="Times New Roman" w:cs="Times New Roman"/>
                <w:sz w:val="16"/>
                <w:szCs w:val="16"/>
              </w:rPr>
              <w:t>Informatiile</w:t>
            </w:r>
            <w:proofErr w:type="spellEnd"/>
            <w:r w:rsidRPr="00FC75B3">
              <w:rPr>
                <w:rFonts w:ascii="Times New Roman" w:hAnsi="Times New Roman" w:cs="Times New Roman"/>
                <w:sz w:val="16"/>
                <w:szCs w:val="16"/>
              </w:rPr>
              <w:t xml:space="preserve"> cuprinse in Certificatul constatator trebuie sa fie reale/actuale la data </w:t>
            </w:r>
            <w:proofErr w:type="spellStart"/>
            <w:r w:rsidRPr="00FC75B3">
              <w:rPr>
                <w:rFonts w:ascii="Times New Roman" w:hAnsi="Times New Roman" w:cs="Times New Roman"/>
                <w:sz w:val="16"/>
                <w:szCs w:val="16"/>
              </w:rPr>
              <w:t>prezentarii</w:t>
            </w:r>
            <w:proofErr w:type="spellEnd"/>
            <w:r w:rsidRPr="00FC75B3">
              <w:rPr>
                <w:rFonts w:ascii="Times New Roman" w:hAnsi="Times New Roman" w:cs="Times New Roman"/>
                <w:sz w:val="16"/>
                <w:szCs w:val="16"/>
              </w:rPr>
              <w:t xml:space="preserve"> acestuia.</w:t>
            </w:r>
          </w:p>
          <w:p w14:paraId="0A1384C2" w14:textId="77777777" w:rsidR="00FC75B3" w:rsidRPr="00FC75B3" w:rsidRDefault="00FC75B3" w:rsidP="00FC75B3">
            <w:pPr>
              <w:spacing w:before="120" w:after="120"/>
              <w:rPr>
                <w:rFonts w:ascii="Times New Roman" w:hAnsi="Times New Roman" w:cs="Times New Roman"/>
                <w:sz w:val="16"/>
                <w:szCs w:val="16"/>
              </w:rPr>
            </w:pPr>
          </w:p>
          <w:p w14:paraId="29D8B562" w14:textId="77777777" w:rsidR="00FC75B3" w:rsidRPr="00FC75B3" w:rsidRDefault="00FC75B3" w:rsidP="00FC75B3">
            <w:pPr>
              <w:spacing w:before="120" w:after="120"/>
              <w:rPr>
                <w:rFonts w:ascii="Times New Roman" w:hAnsi="Times New Roman" w:cs="Times New Roman"/>
                <w:sz w:val="16"/>
                <w:szCs w:val="16"/>
              </w:rPr>
            </w:pPr>
            <w:r w:rsidRPr="00FC75B3">
              <w:rPr>
                <w:rFonts w:ascii="Times New Roman" w:hAnsi="Times New Roman" w:cs="Times New Roman"/>
                <w:sz w:val="16"/>
                <w:szCs w:val="16"/>
              </w:rPr>
              <w:t xml:space="preserve">a. Certificatul constatator va fi prezentat de </w:t>
            </w:r>
            <w:proofErr w:type="spellStart"/>
            <w:r w:rsidRPr="00FC75B3">
              <w:rPr>
                <w:rFonts w:ascii="Times New Roman" w:hAnsi="Times New Roman" w:cs="Times New Roman"/>
                <w:sz w:val="16"/>
                <w:szCs w:val="16"/>
              </w:rPr>
              <w:t>catre</w:t>
            </w:r>
            <w:proofErr w:type="spellEnd"/>
            <w:r w:rsidRPr="00FC75B3">
              <w:rPr>
                <w:rFonts w:ascii="Times New Roman" w:hAnsi="Times New Roman" w:cs="Times New Roman"/>
                <w:sz w:val="16"/>
                <w:szCs w:val="16"/>
              </w:rPr>
              <w:t xml:space="preserve"> operatorul economic in original sau copie legalizata la semnarea contractului.</w:t>
            </w:r>
          </w:p>
          <w:p w14:paraId="79B33F33" w14:textId="77777777" w:rsidR="00FC75B3" w:rsidRPr="00FC75B3" w:rsidRDefault="00FC75B3" w:rsidP="00FC75B3">
            <w:pPr>
              <w:spacing w:before="120" w:after="120"/>
              <w:rPr>
                <w:rFonts w:ascii="Times New Roman" w:hAnsi="Times New Roman" w:cs="Times New Roman"/>
                <w:sz w:val="16"/>
                <w:szCs w:val="16"/>
              </w:rPr>
            </w:pPr>
          </w:p>
          <w:p w14:paraId="6C8C761E" w14:textId="77777777" w:rsidR="00FC75B3" w:rsidRPr="00FC75B3" w:rsidRDefault="00FC75B3" w:rsidP="00FC75B3">
            <w:pPr>
              <w:spacing w:before="120" w:after="120"/>
              <w:rPr>
                <w:rFonts w:ascii="Times New Roman" w:hAnsi="Times New Roman" w:cs="Times New Roman"/>
                <w:sz w:val="16"/>
                <w:szCs w:val="16"/>
              </w:rPr>
            </w:pPr>
            <w:r w:rsidRPr="00FC75B3">
              <w:rPr>
                <w:rFonts w:ascii="Times New Roman" w:hAnsi="Times New Roman" w:cs="Times New Roman"/>
                <w:sz w:val="16"/>
                <w:szCs w:val="16"/>
              </w:rPr>
              <w:t xml:space="preserve">b. In cazul unei asocieri, fiecare asociat va prezenta acest document pentru partea din contract pe care o </w:t>
            </w:r>
            <w:proofErr w:type="spellStart"/>
            <w:r w:rsidRPr="00FC75B3">
              <w:rPr>
                <w:rFonts w:ascii="Times New Roman" w:hAnsi="Times New Roman" w:cs="Times New Roman"/>
                <w:sz w:val="16"/>
                <w:szCs w:val="16"/>
              </w:rPr>
              <w:t>realizeaza</w:t>
            </w:r>
            <w:proofErr w:type="spellEnd"/>
            <w:r w:rsidRPr="00FC75B3">
              <w:rPr>
                <w:rFonts w:ascii="Times New Roman" w:hAnsi="Times New Roman" w:cs="Times New Roman"/>
                <w:sz w:val="16"/>
                <w:szCs w:val="16"/>
              </w:rPr>
              <w:t>.</w:t>
            </w:r>
          </w:p>
          <w:p w14:paraId="639C60FF" w14:textId="77777777" w:rsidR="00FC75B3" w:rsidRPr="00FC75B3" w:rsidRDefault="00FC75B3" w:rsidP="00FC75B3">
            <w:pPr>
              <w:spacing w:before="120" w:after="120"/>
              <w:rPr>
                <w:rFonts w:ascii="Times New Roman" w:hAnsi="Times New Roman" w:cs="Times New Roman"/>
                <w:sz w:val="16"/>
                <w:szCs w:val="16"/>
              </w:rPr>
            </w:pPr>
          </w:p>
          <w:p w14:paraId="0141F979" w14:textId="77777777" w:rsidR="00FC75B3" w:rsidRPr="00FC75B3" w:rsidRDefault="00FC75B3" w:rsidP="00FC75B3">
            <w:pPr>
              <w:spacing w:before="120" w:after="120"/>
              <w:rPr>
                <w:rFonts w:ascii="Times New Roman" w:hAnsi="Times New Roman" w:cs="Times New Roman"/>
                <w:sz w:val="16"/>
                <w:szCs w:val="16"/>
              </w:rPr>
            </w:pPr>
            <w:r w:rsidRPr="00FC75B3">
              <w:rPr>
                <w:rFonts w:ascii="Times New Roman" w:hAnsi="Times New Roman" w:cs="Times New Roman"/>
                <w:sz w:val="16"/>
                <w:szCs w:val="16"/>
              </w:rPr>
              <w:t xml:space="preserve">- Atestat ANRE tip C2A, valabil la data </w:t>
            </w:r>
            <w:proofErr w:type="spellStart"/>
            <w:r w:rsidRPr="00FC75B3">
              <w:rPr>
                <w:rFonts w:ascii="Times New Roman" w:hAnsi="Times New Roman" w:cs="Times New Roman"/>
                <w:sz w:val="16"/>
                <w:szCs w:val="16"/>
              </w:rPr>
              <w:t>prezentarii</w:t>
            </w:r>
            <w:proofErr w:type="spellEnd"/>
            <w:r w:rsidRPr="00FC75B3">
              <w:rPr>
                <w:rFonts w:ascii="Times New Roman" w:hAnsi="Times New Roman" w:cs="Times New Roman"/>
                <w:sz w:val="16"/>
                <w:szCs w:val="16"/>
              </w:rPr>
              <w:t>.</w:t>
            </w:r>
          </w:p>
          <w:p w14:paraId="5B0C3A79" w14:textId="77777777" w:rsidR="00FC75B3" w:rsidRPr="00FC75B3" w:rsidRDefault="00FC75B3" w:rsidP="00FC75B3">
            <w:pPr>
              <w:spacing w:before="120" w:after="120"/>
              <w:rPr>
                <w:rFonts w:ascii="Times New Roman" w:hAnsi="Times New Roman" w:cs="Times New Roman"/>
                <w:sz w:val="16"/>
                <w:szCs w:val="16"/>
              </w:rPr>
            </w:pPr>
          </w:p>
          <w:p w14:paraId="7F2C118A" w14:textId="77777777" w:rsidR="00FC75B3" w:rsidRPr="00FC75B3" w:rsidRDefault="00FC75B3" w:rsidP="00FC75B3">
            <w:pPr>
              <w:spacing w:before="120" w:after="120"/>
              <w:rPr>
                <w:rFonts w:ascii="Times New Roman" w:hAnsi="Times New Roman" w:cs="Times New Roman"/>
                <w:sz w:val="16"/>
                <w:szCs w:val="16"/>
              </w:rPr>
            </w:pPr>
            <w:r w:rsidRPr="00FC75B3">
              <w:rPr>
                <w:rFonts w:ascii="Times New Roman" w:hAnsi="Times New Roman" w:cs="Times New Roman"/>
                <w:sz w:val="16"/>
                <w:szCs w:val="16"/>
              </w:rPr>
              <w:t xml:space="preserve">B. Persoane juridice/fizice </w:t>
            </w:r>
            <w:proofErr w:type="spellStart"/>
            <w:r w:rsidRPr="00FC75B3">
              <w:rPr>
                <w:rFonts w:ascii="Times New Roman" w:hAnsi="Times New Roman" w:cs="Times New Roman"/>
                <w:sz w:val="16"/>
                <w:szCs w:val="16"/>
              </w:rPr>
              <w:t>straine</w:t>
            </w:r>
            <w:proofErr w:type="spellEnd"/>
          </w:p>
          <w:p w14:paraId="58A9E1C7" w14:textId="77777777" w:rsidR="00FC75B3" w:rsidRPr="00FC75B3" w:rsidRDefault="00FC75B3" w:rsidP="00FC75B3">
            <w:pPr>
              <w:spacing w:before="120" w:after="120"/>
              <w:rPr>
                <w:rFonts w:ascii="Times New Roman" w:hAnsi="Times New Roman" w:cs="Times New Roman"/>
                <w:sz w:val="16"/>
                <w:szCs w:val="16"/>
              </w:rPr>
            </w:pPr>
          </w:p>
          <w:p w14:paraId="41E38A57" w14:textId="084778DF" w:rsidR="00FC75B3" w:rsidRPr="00FC75B3" w:rsidRDefault="00FC75B3" w:rsidP="00FC75B3">
            <w:pPr>
              <w:spacing w:before="120" w:after="120"/>
              <w:rPr>
                <w:rFonts w:ascii="Times New Roman" w:hAnsi="Times New Roman" w:cs="Times New Roman"/>
                <w:sz w:val="16"/>
                <w:szCs w:val="16"/>
              </w:rPr>
            </w:pPr>
            <w:r w:rsidRPr="00FC75B3">
              <w:rPr>
                <w:rFonts w:ascii="Times New Roman" w:hAnsi="Times New Roman" w:cs="Times New Roman"/>
                <w:sz w:val="16"/>
                <w:szCs w:val="16"/>
              </w:rPr>
              <w:t xml:space="preserve">Completare DUAE de </w:t>
            </w:r>
            <w:proofErr w:type="spellStart"/>
            <w:r w:rsidRPr="00FC75B3">
              <w:rPr>
                <w:rFonts w:ascii="Times New Roman" w:hAnsi="Times New Roman" w:cs="Times New Roman"/>
                <w:sz w:val="16"/>
                <w:szCs w:val="16"/>
              </w:rPr>
              <w:t>catre</w:t>
            </w:r>
            <w:proofErr w:type="spellEnd"/>
            <w:r w:rsidRPr="00FC75B3">
              <w:rPr>
                <w:rFonts w:ascii="Times New Roman" w:hAnsi="Times New Roman" w:cs="Times New Roman"/>
                <w:sz w:val="16"/>
                <w:szCs w:val="16"/>
              </w:rPr>
              <w:t xml:space="preserve"> operatorii economici </w:t>
            </w:r>
            <w:proofErr w:type="spellStart"/>
            <w:r w:rsidRPr="00FC75B3">
              <w:rPr>
                <w:rFonts w:ascii="Times New Roman" w:hAnsi="Times New Roman" w:cs="Times New Roman"/>
                <w:sz w:val="16"/>
                <w:szCs w:val="16"/>
              </w:rPr>
              <w:t>participanti</w:t>
            </w:r>
            <w:proofErr w:type="spellEnd"/>
            <w:r w:rsidRPr="00FC75B3">
              <w:rPr>
                <w:rFonts w:ascii="Times New Roman" w:hAnsi="Times New Roman" w:cs="Times New Roman"/>
                <w:sz w:val="16"/>
                <w:szCs w:val="16"/>
              </w:rPr>
              <w:t xml:space="preserve"> la procedura de atribuire cu </w:t>
            </w:r>
            <w:proofErr w:type="spellStart"/>
            <w:r w:rsidRPr="00FC75B3">
              <w:rPr>
                <w:rFonts w:ascii="Times New Roman" w:hAnsi="Times New Roman" w:cs="Times New Roman"/>
                <w:sz w:val="16"/>
                <w:szCs w:val="16"/>
              </w:rPr>
              <w:t>informatiile</w:t>
            </w:r>
            <w:proofErr w:type="spellEnd"/>
            <w:r w:rsidRPr="00FC75B3">
              <w:rPr>
                <w:rFonts w:ascii="Times New Roman" w:hAnsi="Times New Roman" w:cs="Times New Roman"/>
                <w:sz w:val="16"/>
                <w:szCs w:val="16"/>
              </w:rPr>
              <w:t xml:space="preserve"> aferente </w:t>
            </w:r>
            <w:proofErr w:type="spellStart"/>
            <w:r w:rsidRPr="00FC75B3">
              <w:rPr>
                <w:rFonts w:ascii="Times New Roman" w:hAnsi="Times New Roman" w:cs="Times New Roman"/>
                <w:sz w:val="16"/>
                <w:szCs w:val="16"/>
              </w:rPr>
              <w:t>situatiei</w:t>
            </w:r>
            <w:proofErr w:type="spellEnd"/>
            <w:r w:rsidRPr="00FC75B3">
              <w:rPr>
                <w:rFonts w:ascii="Times New Roman" w:hAnsi="Times New Roman" w:cs="Times New Roman"/>
                <w:sz w:val="16"/>
                <w:szCs w:val="16"/>
              </w:rPr>
              <w:t xml:space="preserve"> lor. Documentul justificativ, respectiv un document echivalent emis în tara de rezidenta (în limba în care a fost emis, </w:t>
            </w:r>
            <w:proofErr w:type="spellStart"/>
            <w:r w:rsidRPr="00FC75B3">
              <w:rPr>
                <w:rFonts w:ascii="Times New Roman" w:hAnsi="Times New Roman" w:cs="Times New Roman"/>
                <w:sz w:val="16"/>
                <w:szCs w:val="16"/>
              </w:rPr>
              <w:t>însotit</w:t>
            </w:r>
            <w:proofErr w:type="spellEnd"/>
            <w:r w:rsidRPr="00FC75B3">
              <w:rPr>
                <w:rFonts w:ascii="Times New Roman" w:hAnsi="Times New Roman" w:cs="Times New Roman"/>
                <w:sz w:val="16"/>
                <w:szCs w:val="16"/>
              </w:rPr>
              <w:t xml:space="preserve"> de traducerea în limba româna), sa fie prezentat de </w:t>
            </w:r>
            <w:proofErr w:type="spellStart"/>
            <w:r w:rsidRPr="00FC75B3">
              <w:rPr>
                <w:rFonts w:ascii="Times New Roman" w:hAnsi="Times New Roman" w:cs="Times New Roman"/>
                <w:sz w:val="16"/>
                <w:szCs w:val="16"/>
              </w:rPr>
              <w:t>catre</w:t>
            </w:r>
            <w:proofErr w:type="spellEnd"/>
            <w:r w:rsidRPr="00FC75B3">
              <w:rPr>
                <w:rFonts w:ascii="Times New Roman" w:hAnsi="Times New Roman" w:cs="Times New Roman"/>
                <w:sz w:val="16"/>
                <w:szCs w:val="16"/>
              </w:rPr>
              <w:t xml:space="preserve"> operatorul economic clasat pe primul loc în clasamentul intermediar, la solicitarea </w:t>
            </w:r>
            <w:proofErr w:type="spellStart"/>
            <w:r w:rsidRPr="00FC75B3">
              <w:rPr>
                <w:rFonts w:ascii="Times New Roman" w:hAnsi="Times New Roman" w:cs="Times New Roman"/>
                <w:sz w:val="16"/>
                <w:szCs w:val="16"/>
              </w:rPr>
              <w:t>autoritatii</w:t>
            </w:r>
            <w:proofErr w:type="spellEnd"/>
            <w:r w:rsidRPr="00FC75B3">
              <w:rPr>
                <w:rFonts w:ascii="Times New Roman" w:hAnsi="Times New Roman" w:cs="Times New Roman"/>
                <w:sz w:val="16"/>
                <w:szCs w:val="16"/>
              </w:rPr>
              <w:t xml:space="preserve"> contractante la finalizarea </w:t>
            </w:r>
            <w:proofErr w:type="spellStart"/>
            <w:r w:rsidRPr="00FC75B3">
              <w:rPr>
                <w:rFonts w:ascii="Times New Roman" w:hAnsi="Times New Roman" w:cs="Times New Roman"/>
                <w:sz w:val="16"/>
                <w:szCs w:val="16"/>
              </w:rPr>
              <w:t>evaluarii</w:t>
            </w:r>
            <w:proofErr w:type="spellEnd"/>
            <w:r w:rsidRPr="00FC75B3">
              <w:rPr>
                <w:rFonts w:ascii="Times New Roman" w:hAnsi="Times New Roman" w:cs="Times New Roman"/>
                <w:sz w:val="16"/>
                <w:szCs w:val="16"/>
              </w:rPr>
              <w:t xml:space="preserve"> ofertelor (ofertant, ofertant asociat). Obiectul contractului trebuie sa </w:t>
            </w:r>
            <w:proofErr w:type="spellStart"/>
            <w:r w:rsidRPr="00FC75B3">
              <w:rPr>
                <w:rFonts w:ascii="Times New Roman" w:hAnsi="Times New Roman" w:cs="Times New Roman"/>
                <w:sz w:val="16"/>
                <w:szCs w:val="16"/>
              </w:rPr>
              <w:t>aiba</w:t>
            </w:r>
            <w:proofErr w:type="spellEnd"/>
          </w:p>
        </w:tc>
        <w:tc>
          <w:tcPr>
            <w:tcW w:w="4531" w:type="dxa"/>
          </w:tcPr>
          <w:p w14:paraId="513EF4CF" w14:textId="77777777" w:rsidR="00D0582B" w:rsidRPr="007C40D5" w:rsidRDefault="00D0582B" w:rsidP="00D0582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lastRenderedPageBreak/>
              <w:t>[……………]</w:t>
            </w:r>
          </w:p>
          <w:p w14:paraId="774294CB" w14:textId="77777777" w:rsidR="00D0582B" w:rsidRPr="007C40D5" w:rsidRDefault="00D0582B" w:rsidP="00D0582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14:paraId="505329A7" w14:textId="77777777" w:rsidR="00A15E7F" w:rsidRPr="007C40D5" w:rsidRDefault="00D0582B" w:rsidP="00D0582B">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14:paraId="2A59DA09" w14:textId="77777777" w:rsidR="00A15E7F" w:rsidRPr="007C40D5" w:rsidRDefault="00A15E7F" w:rsidP="00510687">
      <w:pPr>
        <w:jc w:val="center"/>
        <w:rPr>
          <w:rFonts w:ascii="Times New Roman" w:hAnsi="Times New Roman" w:cs="Times New Roman"/>
          <w:sz w:val="24"/>
          <w:szCs w:val="24"/>
        </w:rPr>
      </w:pPr>
    </w:p>
    <w:p w14:paraId="540E56B9" w14:textId="77777777" w:rsidR="00D15D08" w:rsidRPr="007C40D5" w:rsidRDefault="00D15D08" w:rsidP="00D15D08">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 xml:space="preserve">B: </w:t>
      </w:r>
      <w:r w:rsidR="00831575" w:rsidRPr="007C40D5">
        <w:rPr>
          <w:rFonts w:ascii="Times New Roman" w:eastAsia="Times New Roman" w:hAnsi="Times New Roman" w:cs="Times New Roman"/>
          <w:sz w:val="24"/>
          <w:szCs w:val="24"/>
          <w:lang w:eastAsia="ro-RO"/>
        </w:rPr>
        <w:t>SITUAȚIA ECONOMICĂ ȘI FINANCIARĂ</w:t>
      </w:r>
    </w:p>
    <w:tbl>
      <w:tblPr>
        <w:tblStyle w:val="Tabelgril"/>
        <w:tblW w:w="0" w:type="auto"/>
        <w:shd w:val="clear" w:color="auto" w:fill="E7E6E6" w:themeFill="background2"/>
        <w:tblLook w:val="04A0" w:firstRow="1" w:lastRow="0" w:firstColumn="1" w:lastColumn="0" w:noHBand="0" w:noVBand="1"/>
      </w:tblPr>
      <w:tblGrid>
        <w:gridCol w:w="9062"/>
      </w:tblGrid>
      <w:tr w:rsidR="00831575" w:rsidRPr="007C40D5" w14:paraId="3CDC30DA" w14:textId="77777777" w:rsidTr="0006437B">
        <w:tc>
          <w:tcPr>
            <w:tcW w:w="9062" w:type="dxa"/>
            <w:shd w:val="clear" w:color="auto" w:fill="E7E6E6" w:themeFill="background2"/>
          </w:tcPr>
          <w:p w14:paraId="4521CDAD" w14:textId="77777777" w:rsidR="00831575" w:rsidRPr="007C40D5" w:rsidRDefault="00831575"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14:paraId="664AEE37" w14:textId="77777777" w:rsidR="00831575" w:rsidRPr="007C40D5" w:rsidRDefault="00831575" w:rsidP="00D15D08">
      <w:pPr>
        <w:jc w:val="center"/>
        <w:rPr>
          <w:rFonts w:ascii="Times New Roman" w:eastAsia="Times New Roman" w:hAnsi="Times New Roman" w:cs="Times New Roman"/>
          <w:sz w:val="24"/>
          <w:szCs w:val="24"/>
          <w:lang w:eastAsia="ro-RO"/>
        </w:rPr>
      </w:pPr>
    </w:p>
    <w:tbl>
      <w:tblPr>
        <w:tblStyle w:val="Tabelgril"/>
        <w:tblW w:w="0" w:type="auto"/>
        <w:tblLook w:val="04A0" w:firstRow="1" w:lastRow="0" w:firstColumn="1" w:lastColumn="0" w:noHBand="0" w:noVBand="1"/>
      </w:tblPr>
      <w:tblGrid>
        <w:gridCol w:w="4531"/>
        <w:gridCol w:w="4531"/>
      </w:tblGrid>
      <w:tr w:rsidR="00D15D08" w:rsidRPr="007C40D5" w14:paraId="1B5D8A54" w14:textId="77777777" w:rsidTr="0006437B">
        <w:tc>
          <w:tcPr>
            <w:tcW w:w="4531" w:type="dxa"/>
          </w:tcPr>
          <w:p w14:paraId="63A197B5" w14:textId="77777777" w:rsidR="00D15D08" w:rsidRPr="007C40D5" w:rsidRDefault="00831575" w:rsidP="0006437B">
            <w:pPr>
              <w:spacing w:before="120" w:after="120"/>
              <w:rPr>
                <w:rFonts w:ascii="Times New Roman" w:hAnsi="Times New Roman" w:cs="Times New Roman"/>
                <w:b/>
                <w:sz w:val="16"/>
                <w:szCs w:val="16"/>
              </w:rPr>
            </w:pPr>
            <w:r w:rsidRPr="007C40D5">
              <w:rPr>
                <w:rFonts w:ascii="Times New Roman" w:hAnsi="Times New Roman" w:cs="Times New Roman"/>
                <w:b/>
                <w:sz w:val="16"/>
                <w:szCs w:val="16"/>
              </w:rPr>
              <w:t>Situația economică și financiară</w:t>
            </w:r>
          </w:p>
        </w:tc>
        <w:tc>
          <w:tcPr>
            <w:tcW w:w="4531" w:type="dxa"/>
          </w:tcPr>
          <w:p w14:paraId="4945F1E4" w14:textId="77777777" w:rsidR="00D15D08" w:rsidRPr="007C40D5" w:rsidRDefault="00D15D08" w:rsidP="0006437B">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1E25D9" w:rsidRPr="007C40D5" w14:paraId="7BB18A56" w14:textId="77777777" w:rsidTr="0006437B">
        <w:tc>
          <w:tcPr>
            <w:tcW w:w="4531" w:type="dxa"/>
          </w:tcPr>
          <w:p w14:paraId="6E906B77" w14:textId="77777777" w:rsidR="001E25D9" w:rsidRPr="007C40D5" w:rsidRDefault="001E25D9" w:rsidP="001E25D9">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1a) </w:t>
            </w:r>
            <w:r w:rsidRPr="007C40D5">
              <w:rPr>
                <w:rFonts w:ascii="Times New Roman" w:hAnsi="Times New Roman" w:cs="Times New Roman"/>
                <w:b/>
                <w:sz w:val="16"/>
                <w:szCs w:val="16"/>
              </w:rPr>
              <w:t xml:space="preserve">Cifra </w:t>
            </w:r>
            <w:r w:rsidRPr="007C40D5">
              <w:rPr>
                <w:rFonts w:ascii="Times New Roman" w:hAnsi="Times New Roman" w:cs="Times New Roman"/>
                <w:sz w:val="16"/>
                <w:szCs w:val="16"/>
              </w:rPr>
              <w:t>sa</w:t>
            </w:r>
            <w:r w:rsidRPr="007C40D5">
              <w:rPr>
                <w:rFonts w:ascii="Times New Roman" w:hAnsi="Times New Roman" w:cs="Times New Roman"/>
                <w:b/>
                <w:sz w:val="16"/>
                <w:szCs w:val="16"/>
              </w:rPr>
              <w:t xml:space="preserve"> de afaceri anuală</w:t>
            </w:r>
            <w:r w:rsidRPr="007C40D5">
              <w:rPr>
                <w:rFonts w:ascii="Times New Roman" w:hAnsi="Times New Roman" w:cs="Times New Roman"/>
                <w:sz w:val="16"/>
                <w:szCs w:val="16"/>
              </w:rPr>
              <w:t xml:space="preserve"> („generală”) pentru numărul de exerciții financiare impus în anunțul relevant sau în documentele achiziției, după cum urmează:</w:t>
            </w:r>
          </w:p>
          <w:p w14:paraId="3577A1DA" w14:textId="77777777" w:rsidR="001E25D9" w:rsidRPr="007C40D5" w:rsidRDefault="001E25D9" w:rsidP="001E25D9">
            <w:pPr>
              <w:spacing w:before="120" w:after="120"/>
              <w:rPr>
                <w:rFonts w:ascii="Times New Roman" w:hAnsi="Times New Roman" w:cs="Times New Roman"/>
                <w:sz w:val="16"/>
                <w:szCs w:val="16"/>
              </w:rPr>
            </w:pPr>
          </w:p>
          <w:p w14:paraId="4988F825" w14:textId="77777777" w:rsidR="001E25D9" w:rsidRPr="007C40D5" w:rsidRDefault="001E25D9" w:rsidP="001E25D9">
            <w:pPr>
              <w:spacing w:before="120" w:after="120"/>
              <w:rPr>
                <w:rFonts w:ascii="Times New Roman" w:hAnsi="Times New Roman" w:cs="Times New Roman"/>
                <w:b/>
                <w:sz w:val="16"/>
                <w:szCs w:val="16"/>
              </w:rPr>
            </w:pPr>
            <w:r w:rsidRPr="007C40D5">
              <w:rPr>
                <w:rFonts w:ascii="Times New Roman" w:hAnsi="Times New Roman" w:cs="Times New Roman"/>
                <w:b/>
                <w:sz w:val="16"/>
                <w:szCs w:val="16"/>
              </w:rPr>
              <w:t>și/sau</w:t>
            </w:r>
          </w:p>
          <w:p w14:paraId="26A47604" w14:textId="77777777" w:rsidR="001E25D9" w:rsidRPr="007C40D5" w:rsidRDefault="001E25D9" w:rsidP="001E25D9">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1b) </w:t>
            </w:r>
            <w:r w:rsidRPr="007C40D5">
              <w:rPr>
                <w:rFonts w:ascii="Times New Roman" w:hAnsi="Times New Roman" w:cs="Times New Roman"/>
                <w:b/>
                <w:sz w:val="16"/>
                <w:szCs w:val="16"/>
              </w:rPr>
              <w:t>Cifra</w:t>
            </w:r>
            <w:r w:rsidRPr="007C40D5">
              <w:rPr>
                <w:rFonts w:ascii="Times New Roman" w:hAnsi="Times New Roman" w:cs="Times New Roman"/>
                <w:sz w:val="16"/>
                <w:szCs w:val="16"/>
              </w:rPr>
              <w:t xml:space="preserve"> sa </w:t>
            </w:r>
            <w:r w:rsidRPr="007C40D5">
              <w:rPr>
                <w:rFonts w:ascii="Times New Roman" w:hAnsi="Times New Roman" w:cs="Times New Roman"/>
                <w:b/>
                <w:sz w:val="16"/>
                <w:szCs w:val="16"/>
              </w:rPr>
              <w:t>de afaceri medie</w:t>
            </w:r>
            <w:r w:rsidRPr="007C40D5">
              <w:rPr>
                <w:rFonts w:ascii="Times New Roman" w:hAnsi="Times New Roman" w:cs="Times New Roman"/>
                <w:sz w:val="16"/>
                <w:szCs w:val="16"/>
              </w:rPr>
              <w:t xml:space="preserve"> anuală </w:t>
            </w:r>
            <w:r w:rsidRPr="007C40D5">
              <w:rPr>
                <w:rFonts w:ascii="Times New Roman" w:hAnsi="Times New Roman" w:cs="Times New Roman"/>
                <w:b/>
                <w:sz w:val="16"/>
                <w:szCs w:val="16"/>
              </w:rPr>
              <w:t>pentru numărul de ani impus în anunțul relevant sau în documentele achiziției, după cum urmează</w:t>
            </w:r>
            <w:r w:rsidRPr="007C40D5">
              <w:rPr>
                <w:rFonts w:ascii="Times New Roman" w:hAnsi="Times New Roman" w:cs="Times New Roman"/>
                <w:sz w:val="16"/>
                <w:szCs w:val="16"/>
              </w:rPr>
              <w:t>:</w:t>
            </w:r>
          </w:p>
          <w:p w14:paraId="0E503160" w14:textId="77777777" w:rsidR="001E25D9" w:rsidRPr="007C40D5" w:rsidRDefault="001E25D9" w:rsidP="001E25D9">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14:paraId="3582F303" w14:textId="77777777" w:rsidR="001E25D9" w:rsidRDefault="001E25D9" w:rsidP="001E25D9">
            <w:r w:rsidRPr="00DF4EEB">
              <w:rPr>
                <w:rFonts w:ascii="Times New Roman" w:hAnsi="Times New Roman" w:cs="Times New Roman"/>
                <w:sz w:val="16"/>
                <w:szCs w:val="16"/>
              </w:rPr>
              <w:t>Nu este cazul</w:t>
            </w:r>
          </w:p>
        </w:tc>
      </w:tr>
      <w:tr w:rsidR="001E25D9" w:rsidRPr="007C40D5" w14:paraId="258C363C" w14:textId="77777777" w:rsidTr="0006437B">
        <w:tc>
          <w:tcPr>
            <w:tcW w:w="4531" w:type="dxa"/>
          </w:tcPr>
          <w:p w14:paraId="6514F3AF" w14:textId="77777777" w:rsidR="001E25D9" w:rsidRPr="007C40D5" w:rsidRDefault="001E25D9" w:rsidP="001E25D9">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2a) </w:t>
            </w:r>
            <w:r w:rsidRPr="007C40D5">
              <w:rPr>
                <w:rFonts w:ascii="Times New Roman" w:hAnsi="Times New Roman" w:cs="Times New Roman"/>
                <w:b/>
                <w:sz w:val="16"/>
                <w:szCs w:val="16"/>
              </w:rPr>
              <w:t>Cifra</w:t>
            </w:r>
            <w:r w:rsidRPr="007C40D5">
              <w:rPr>
                <w:rFonts w:ascii="Times New Roman" w:hAnsi="Times New Roman" w:cs="Times New Roman"/>
                <w:sz w:val="16"/>
                <w:szCs w:val="16"/>
              </w:rPr>
              <w:t xml:space="preserve"> sa </w:t>
            </w:r>
            <w:r w:rsidRPr="007C40D5">
              <w:rPr>
                <w:rFonts w:ascii="Times New Roman" w:hAnsi="Times New Roman" w:cs="Times New Roman"/>
                <w:b/>
                <w:sz w:val="16"/>
                <w:szCs w:val="16"/>
              </w:rPr>
              <w:t>de afaceri anuală</w:t>
            </w:r>
            <w:r w:rsidRPr="007C40D5">
              <w:rPr>
                <w:rFonts w:ascii="Times New Roman" w:hAnsi="Times New Roman" w:cs="Times New Roman"/>
                <w:sz w:val="16"/>
                <w:szCs w:val="16"/>
              </w:rPr>
              <w:t xml:space="preserve"> („specifică”) </w:t>
            </w:r>
            <w:r w:rsidRPr="007C40D5">
              <w:rPr>
                <w:rFonts w:ascii="Times New Roman" w:hAnsi="Times New Roman" w:cs="Times New Roman"/>
                <w:b/>
                <w:sz w:val="16"/>
                <w:szCs w:val="16"/>
              </w:rPr>
              <w:t>în domeniul la care se referă contractul</w:t>
            </w:r>
            <w:r w:rsidRPr="007C40D5">
              <w:rPr>
                <w:rFonts w:ascii="Times New Roman" w:hAnsi="Times New Roman" w:cs="Times New Roman"/>
                <w:sz w:val="16"/>
                <w:szCs w:val="16"/>
              </w:rPr>
              <w:t xml:space="preserve"> și care este specificat în anunțul relevant sau în documentele achiziției pentru numărul de exerciții financiare impus, după cum urmează:</w:t>
            </w:r>
          </w:p>
          <w:p w14:paraId="6FD576E2" w14:textId="77777777" w:rsidR="001E25D9" w:rsidRPr="007C40D5" w:rsidRDefault="001E25D9" w:rsidP="001E25D9">
            <w:pPr>
              <w:spacing w:before="120" w:after="120"/>
              <w:rPr>
                <w:rFonts w:ascii="Times New Roman" w:hAnsi="Times New Roman" w:cs="Times New Roman"/>
                <w:sz w:val="16"/>
                <w:szCs w:val="16"/>
              </w:rPr>
            </w:pPr>
          </w:p>
          <w:p w14:paraId="6B3EB509" w14:textId="77777777" w:rsidR="001E25D9" w:rsidRPr="007C40D5" w:rsidRDefault="001E25D9" w:rsidP="001E25D9">
            <w:pPr>
              <w:spacing w:before="120" w:after="120"/>
              <w:rPr>
                <w:rFonts w:ascii="Times New Roman" w:hAnsi="Times New Roman" w:cs="Times New Roman"/>
                <w:b/>
                <w:sz w:val="16"/>
                <w:szCs w:val="16"/>
              </w:rPr>
            </w:pPr>
            <w:r w:rsidRPr="007C40D5">
              <w:rPr>
                <w:rFonts w:ascii="Times New Roman" w:hAnsi="Times New Roman" w:cs="Times New Roman"/>
                <w:b/>
                <w:sz w:val="16"/>
                <w:szCs w:val="16"/>
              </w:rPr>
              <w:t>și/sau</w:t>
            </w:r>
          </w:p>
          <w:p w14:paraId="5FB3FAB3" w14:textId="77777777" w:rsidR="001E25D9" w:rsidRPr="007C40D5" w:rsidRDefault="001E25D9" w:rsidP="001E25D9">
            <w:pPr>
              <w:spacing w:before="120" w:after="120"/>
              <w:rPr>
                <w:rFonts w:ascii="Times New Roman" w:hAnsi="Times New Roman" w:cs="Times New Roman"/>
                <w:sz w:val="16"/>
                <w:szCs w:val="16"/>
              </w:rPr>
            </w:pPr>
            <w:r w:rsidRPr="007C40D5">
              <w:rPr>
                <w:rFonts w:ascii="Times New Roman" w:hAnsi="Times New Roman" w:cs="Times New Roman"/>
                <w:sz w:val="16"/>
                <w:szCs w:val="16"/>
              </w:rPr>
              <w:lastRenderedPageBreak/>
              <w:t xml:space="preserve">2b) </w:t>
            </w:r>
            <w:r w:rsidRPr="007C40D5">
              <w:rPr>
                <w:rFonts w:ascii="Times New Roman" w:hAnsi="Times New Roman" w:cs="Times New Roman"/>
                <w:b/>
                <w:sz w:val="16"/>
                <w:szCs w:val="16"/>
              </w:rPr>
              <w:t>Cifra</w:t>
            </w:r>
            <w:r w:rsidRPr="007C40D5">
              <w:rPr>
                <w:rFonts w:ascii="Times New Roman" w:hAnsi="Times New Roman" w:cs="Times New Roman"/>
                <w:sz w:val="16"/>
                <w:szCs w:val="16"/>
              </w:rPr>
              <w:t xml:space="preserve"> sa de </w:t>
            </w:r>
            <w:r w:rsidRPr="007C40D5">
              <w:rPr>
                <w:rFonts w:ascii="Times New Roman" w:hAnsi="Times New Roman" w:cs="Times New Roman"/>
                <w:b/>
                <w:sz w:val="16"/>
                <w:szCs w:val="16"/>
              </w:rPr>
              <w:t>afaceri medie</w:t>
            </w:r>
            <w:r w:rsidRPr="007C40D5">
              <w:rPr>
                <w:rFonts w:ascii="Times New Roman" w:hAnsi="Times New Roman" w:cs="Times New Roman"/>
                <w:sz w:val="16"/>
                <w:szCs w:val="16"/>
              </w:rPr>
              <w:t xml:space="preserve"> anuală </w:t>
            </w:r>
            <w:r w:rsidRPr="007C40D5">
              <w:rPr>
                <w:rFonts w:ascii="Times New Roman" w:hAnsi="Times New Roman" w:cs="Times New Roman"/>
                <w:b/>
                <w:sz w:val="16"/>
                <w:szCs w:val="16"/>
              </w:rPr>
              <w:t>în domeniul și pentru numărul de ani impus în anunțul relevant sau în documentele achiziției, după cum urmează</w:t>
            </w:r>
            <w:r w:rsidRPr="007C40D5">
              <w:rPr>
                <w:rFonts w:ascii="Times New Roman" w:hAnsi="Times New Roman" w:cs="Times New Roman"/>
                <w:sz w:val="16"/>
                <w:szCs w:val="16"/>
              </w:rPr>
              <w:t>:</w:t>
            </w:r>
          </w:p>
          <w:p w14:paraId="16A59C8A" w14:textId="77777777" w:rsidR="001E25D9" w:rsidRPr="007C40D5" w:rsidRDefault="001E25D9" w:rsidP="001E25D9">
            <w:pPr>
              <w:spacing w:before="120" w:after="120"/>
              <w:rPr>
                <w:rFonts w:ascii="Times New Roman" w:hAnsi="Times New Roman" w:cs="Times New Roman"/>
                <w:sz w:val="16"/>
                <w:szCs w:val="16"/>
              </w:rPr>
            </w:pPr>
          </w:p>
          <w:p w14:paraId="6A73291B" w14:textId="77777777" w:rsidR="001E25D9" w:rsidRPr="007C40D5" w:rsidRDefault="001E25D9" w:rsidP="001E25D9">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14:paraId="5EFCDBE1" w14:textId="77777777" w:rsidR="001E25D9" w:rsidRDefault="001E25D9" w:rsidP="001E25D9">
            <w:r w:rsidRPr="00DF4EEB">
              <w:rPr>
                <w:rFonts w:ascii="Times New Roman" w:hAnsi="Times New Roman" w:cs="Times New Roman"/>
                <w:sz w:val="16"/>
                <w:szCs w:val="16"/>
              </w:rPr>
              <w:lastRenderedPageBreak/>
              <w:t>Nu este cazul</w:t>
            </w:r>
          </w:p>
        </w:tc>
      </w:tr>
      <w:tr w:rsidR="001E25D9" w:rsidRPr="007C40D5" w14:paraId="0E800918" w14:textId="77777777" w:rsidTr="0006437B">
        <w:tc>
          <w:tcPr>
            <w:tcW w:w="4531" w:type="dxa"/>
          </w:tcPr>
          <w:p w14:paraId="0F095A11" w14:textId="77777777" w:rsidR="001E25D9" w:rsidRPr="007C40D5" w:rsidRDefault="001E25D9" w:rsidP="001E25D9">
            <w:pPr>
              <w:spacing w:before="120" w:after="120"/>
              <w:rPr>
                <w:rFonts w:ascii="Times New Roman" w:hAnsi="Times New Roman" w:cs="Times New Roman"/>
                <w:sz w:val="16"/>
                <w:szCs w:val="16"/>
              </w:rPr>
            </w:pPr>
            <w:r w:rsidRPr="007C40D5">
              <w:rPr>
                <w:rFonts w:ascii="Times New Roman" w:hAnsi="Times New Roman" w:cs="Times New Roman"/>
                <w:sz w:val="16"/>
                <w:szCs w:val="16"/>
              </w:rPr>
              <w:t>3) În cazul în care informațiile privind cifra de afaceri (generală sau specifică) nu sunt disponibile pentru întreaga perioadă impusă, vă rugăm să precizați data la care operatorul economic a fost înființat sau și-a început activitatea:</w:t>
            </w:r>
          </w:p>
        </w:tc>
        <w:tc>
          <w:tcPr>
            <w:tcW w:w="4531" w:type="dxa"/>
          </w:tcPr>
          <w:p w14:paraId="74D0EF7A" w14:textId="77777777" w:rsidR="001E25D9" w:rsidRDefault="001E25D9" w:rsidP="001E25D9">
            <w:r w:rsidRPr="00DF4EEB">
              <w:rPr>
                <w:rFonts w:ascii="Times New Roman" w:hAnsi="Times New Roman" w:cs="Times New Roman"/>
                <w:sz w:val="16"/>
                <w:szCs w:val="16"/>
              </w:rPr>
              <w:t>Nu este cazul</w:t>
            </w:r>
          </w:p>
        </w:tc>
      </w:tr>
      <w:tr w:rsidR="001E25D9" w:rsidRPr="007C40D5" w14:paraId="0D9F4465" w14:textId="77777777" w:rsidTr="0006437B">
        <w:tc>
          <w:tcPr>
            <w:tcW w:w="4531" w:type="dxa"/>
          </w:tcPr>
          <w:p w14:paraId="60E9953D" w14:textId="77777777" w:rsidR="001E25D9" w:rsidRPr="007C40D5" w:rsidRDefault="001E25D9" w:rsidP="001E25D9">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4) În ceea ce privește </w:t>
            </w:r>
            <w:r w:rsidRPr="007C40D5">
              <w:rPr>
                <w:rFonts w:ascii="Times New Roman" w:hAnsi="Times New Roman" w:cs="Times New Roman"/>
                <w:b/>
                <w:sz w:val="16"/>
                <w:szCs w:val="16"/>
              </w:rPr>
              <w:t>indicatorii financiari</w:t>
            </w:r>
            <w:r w:rsidRPr="007C40D5">
              <w:rPr>
                <w:rFonts w:ascii="Times New Roman" w:hAnsi="Times New Roman" w:cs="Times New Roman"/>
                <w:sz w:val="16"/>
                <w:szCs w:val="16"/>
              </w:rPr>
              <w:t xml:space="preserve"> specificați în anunțul relevant sau în documentele achiziției, operatorul economic declară că valoarea (valorile) reală (reale) pentru indicatorii solicitați este (sunt) după cum urmează:</w:t>
            </w:r>
          </w:p>
          <w:p w14:paraId="7C0F35D9" w14:textId="77777777" w:rsidR="001E25D9" w:rsidRPr="007C40D5" w:rsidRDefault="001E25D9" w:rsidP="001E25D9">
            <w:pPr>
              <w:spacing w:before="120" w:after="120"/>
              <w:rPr>
                <w:rFonts w:ascii="Times New Roman" w:hAnsi="Times New Roman" w:cs="Times New Roman"/>
                <w:sz w:val="16"/>
                <w:szCs w:val="16"/>
              </w:rPr>
            </w:pPr>
          </w:p>
          <w:p w14:paraId="6E91CD3A" w14:textId="77777777" w:rsidR="001E25D9" w:rsidRPr="007C40D5" w:rsidRDefault="001E25D9" w:rsidP="001E25D9">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14:paraId="6A7B0C99" w14:textId="77777777" w:rsidR="001E25D9" w:rsidRDefault="001E25D9" w:rsidP="001E25D9">
            <w:r w:rsidRPr="00DF4EEB">
              <w:rPr>
                <w:rFonts w:ascii="Times New Roman" w:hAnsi="Times New Roman" w:cs="Times New Roman"/>
                <w:sz w:val="16"/>
                <w:szCs w:val="16"/>
              </w:rPr>
              <w:t>Nu este cazul</w:t>
            </w:r>
          </w:p>
        </w:tc>
      </w:tr>
      <w:tr w:rsidR="001E25D9" w:rsidRPr="007C40D5" w14:paraId="46DE0ED3" w14:textId="77777777" w:rsidTr="0006437B">
        <w:tc>
          <w:tcPr>
            <w:tcW w:w="4531" w:type="dxa"/>
          </w:tcPr>
          <w:p w14:paraId="320F7F01" w14:textId="77777777" w:rsidR="001E25D9" w:rsidRPr="007C40D5" w:rsidRDefault="001E25D9" w:rsidP="001E25D9">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5) Suma asigurată prin </w:t>
            </w:r>
            <w:r w:rsidRPr="007C40D5">
              <w:rPr>
                <w:rFonts w:ascii="Times New Roman" w:hAnsi="Times New Roman" w:cs="Times New Roman"/>
                <w:b/>
                <w:sz w:val="16"/>
                <w:szCs w:val="16"/>
              </w:rPr>
              <w:t>asigurarea</w:t>
            </w:r>
            <w:r w:rsidRPr="007C40D5">
              <w:rPr>
                <w:rFonts w:ascii="Times New Roman" w:hAnsi="Times New Roman" w:cs="Times New Roman"/>
                <w:sz w:val="16"/>
                <w:szCs w:val="16"/>
              </w:rPr>
              <w:t xml:space="preserve"> sa </w:t>
            </w:r>
            <w:r w:rsidRPr="007C40D5">
              <w:rPr>
                <w:rFonts w:ascii="Times New Roman" w:hAnsi="Times New Roman" w:cs="Times New Roman"/>
                <w:b/>
                <w:sz w:val="16"/>
                <w:szCs w:val="16"/>
              </w:rPr>
              <w:t>împotriva riscurilor profesionale</w:t>
            </w:r>
            <w:r w:rsidRPr="007C40D5">
              <w:rPr>
                <w:rFonts w:ascii="Times New Roman" w:hAnsi="Times New Roman" w:cs="Times New Roman"/>
                <w:sz w:val="16"/>
                <w:szCs w:val="16"/>
              </w:rPr>
              <w:t xml:space="preserve"> este următoarea:</w:t>
            </w:r>
          </w:p>
          <w:p w14:paraId="17881891" w14:textId="77777777" w:rsidR="001E25D9" w:rsidRPr="007C40D5" w:rsidRDefault="001E25D9" w:rsidP="001E25D9">
            <w:pPr>
              <w:spacing w:before="120" w:after="120"/>
              <w:rPr>
                <w:rFonts w:ascii="Times New Roman" w:hAnsi="Times New Roman" w:cs="Times New Roman"/>
                <w:sz w:val="16"/>
                <w:szCs w:val="16"/>
              </w:rPr>
            </w:pPr>
          </w:p>
          <w:p w14:paraId="5B2325ED" w14:textId="77777777" w:rsidR="001E25D9" w:rsidRPr="007C40D5" w:rsidRDefault="001E25D9" w:rsidP="001E25D9">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14:paraId="6E72D83A" w14:textId="77777777" w:rsidR="001E25D9" w:rsidRDefault="001E25D9" w:rsidP="001E25D9">
            <w:r w:rsidRPr="00DF4EEB">
              <w:rPr>
                <w:rFonts w:ascii="Times New Roman" w:hAnsi="Times New Roman" w:cs="Times New Roman"/>
                <w:sz w:val="16"/>
                <w:szCs w:val="16"/>
              </w:rPr>
              <w:t>Nu este cazul</w:t>
            </w:r>
          </w:p>
        </w:tc>
      </w:tr>
      <w:tr w:rsidR="001E25D9" w:rsidRPr="007C40D5" w14:paraId="1CDED200" w14:textId="77777777" w:rsidTr="0006437B">
        <w:tc>
          <w:tcPr>
            <w:tcW w:w="4531" w:type="dxa"/>
          </w:tcPr>
          <w:p w14:paraId="4FEB81E7" w14:textId="77777777" w:rsidR="001E25D9" w:rsidRPr="007C40D5" w:rsidRDefault="001E25D9" w:rsidP="001E25D9">
            <w:pPr>
              <w:spacing w:before="120" w:after="120"/>
              <w:rPr>
                <w:rFonts w:ascii="Times New Roman" w:hAnsi="Times New Roman" w:cs="Times New Roman"/>
                <w:sz w:val="16"/>
                <w:szCs w:val="16"/>
              </w:rPr>
            </w:pPr>
            <w:r w:rsidRPr="007C40D5">
              <w:rPr>
                <w:rFonts w:ascii="Times New Roman" w:hAnsi="Times New Roman" w:cs="Times New Roman"/>
                <w:sz w:val="16"/>
                <w:szCs w:val="16"/>
              </w:rPr>
              <w:t>6) În ceea ce privește alte cerințe economice sau financiare, dacă este cazul, care ar putea fi specificate în anunțul de relevant sau în documentele achiziției, operatorul economic declară că:</w:t>
            </w:r>
          </w:p>
          <w:p w14:paraId="18E35F2D" w14:textId="77777777" w:rsidR="001E25D9" w:rsidRPr="007C40D5" w:rsidRDefault="001E25D9" w:rsidP="001E25D9">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care ar putea fi specificate în anunțul relevant sau în documentele achiziției sunt disponibile în format electronic, vă rugăm să precizați:</w:t>
            </w:r>
          </w:p>
        </w:tc>
        <w:tc>
          <w:tcPr>
            <w:tcW w:w="4531" w:type="dxa"/>
          </w:tcPr>
          <w:p w14:paraId="65C6F62C" w14:textId="77777777" w:rsidR="001E25D9" w:rsidRDefault="001E25D9" w:rsidP="001E25D9">
            <w:r w:rsidRPr="00DF4EEB">
              <w:rPr>
                <w:rFonts w:ascii="Times New Roman" w:hAnsi="Times New Roman" w:cs="Times New Roman"/>
                <w:sz w:val="16"/>
                <w:szCs w:val="16"/>
              </w:rPr>
              <w:t>Nu este cazul</w:t>
            </w:r>
          </w:p>
        </w:tc>
      </w:tr>
    </w:tbl>
    <w:p w14:paraId="2B2AFF93" w14:textId="77777777" w:rsidR="00D15D08" w:rsidRPr="007C40D5" w:rsidRDefault="00D15D08" w:rsidP="00510687">
      <w:pPr>
        <w:jc w:val="center"/>
        <w:rPr>
          <w:rFonts w:ascii="Times New Roman" w:hAnsi="Times New Roman" w:cs="Times New Roman"/>
          <w:sz w:val="24"/>
          <w:szCs w:val="24"/>
        </w:rPr>
      </w:pPr>
    </w:p>
    <w:p w14:paraId="2B9B7F5F" w14:textId="77777777" w:rsidR="00A15E7F" w:rsidRPr="007C40D5" w:rsidRDefault="00C744EA" w:rsidP="00510687">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C: CAPACITATEA TEHNICĂ ȘI PROFESIONALĂ</w:t>
      </w:r>
    </w:p>
    <w:tbl>
      <w:tblPr>
        <w:tblStyle w:val="Tabelgril"/>
        <w:tblW w:w="0" w:type="auto"/>
        <w:shd w:val="clear" w:color="auto" w:fill="E7E6E6" w:themeFill="background2"/>
        <w:tblLook w:val="04A0" w:firstRow="1" w:lastRow="0" w:firstColumn="1" w:lastColumn="0" w:noHBand="0" w:noVBand="1"/>
      </w:tblPr>
      <w:tblGrid>
        <w:gridCol w:w="9062"/>
      </w:tblGrid>
      <w:tr w:rsidR="00C744EA" w:rsidRPr="007C40D5" w14:paraId="43F244A9" w14:textId="77777777" w:rsidTr="0006437B">
        <w:tc>
          <w:tcPr>
            <w:tcW w:w="9062" w:type="dxa"/>
            <w:shd w:val="clear" w:color="auto" w:fill="E7E6E6" w:themeFill="background2"/>
          </w:tcPr>
          <w:p w14:paraId="0772389B" w14:textId="77777777" w:rsidR="00C744EA" w:rsidRPr="007C40D5" w:rsidRDefault="00C744EA"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14:paraId="4040E3A2" w14:textId="77777777" w:rsidR="00C744EA" w:rsidRPr="007C40D5" w:rsidRDefault="00C744EA" w:rsidP="00C744EA">
      <w:pPr>
        <w:jc w:val="center"/>
        <w:rPr>
          <w:rFonts w:ascii="Times New Roman" w:eastAsia="Times New Roman" w:hAnsi="Times New Roman" w:cs="Times New Roman"/>
          <w:sz w:val="24"/>
          <w:szCs w:val="24"/>
          <w:lang w:eastAsia="ro-RO"/>
        </w:rPr>
      </w:pPr>
    </w:p>
    <w:tbl>
      <w:tblPr>
        <w:tblStyle w:val="Tabelgril"/>
        <w:tblW w:w="0" w:type="auto"/>
        <w:tblLook w:val="04A0" w:firstRow="1" w:lastRow="0" w:firstColumn="1" w:lastColumn="0" w:noHBand="0" w:noVBand="1"/>
      </w:tblPr>
      <w:tblGrid>
        <w:gridCol w:w="4531"/>
        <w:gridCol w:w="4531"/>
      </w:tblGrid>
      <w:tr w:rsidR="00C744EA" w:rsidRPr="007C40D5" w14:paraId="25668843" w14:textId="77777777" w:rsidTr="0006437B">
        <w:tc>
          <w:tcPr>
            <w:tcW w:w="4531" w:type="dxa"/>
          </w:tcPr>
          <w:p w14:paraId="14698855" w14:textId="77777777" w:rsidR="00C744EA" w:rsidRPr="007C40D5" w:rsidRDefault="00C744EA" w:rsidP="0006437B">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Capacitatea tehnică și profesională</w:t>
            </w:r>
          </w:p>
        </w:tc>
        <w:tc>
          <w:tcPr>
            <w:tcW w:w="4531" w:type="dxa"/>
          </w:tcPr>
          <w:p w14:paraId="2F9FED7C" w14:textId="77777777" w:rsidR="00C744EA" w:rsidRPr="007C40D5" w:rsidRDefault="00C744EA" w:rsidP="0006437B">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1E25D9" w:rsidRPr="007C40D5" w14:paraId="05957E31" w14:textId="77777777" w:rsidTr="0006437B">
        <w:tc>
          <w:tcPr>
            <w:tcW w:w="4531" w:type="dxa"/>
          </w:tcPr>
          <w:p w14:paraId="6986407D" w14:textId="77777777" w:rsidR="001E25D9" w:rsidRPr="006C251E" w:rsidRDefault="001E25D9" w:rsidP="001E25D9">
            <w:pPr>
              <w:spacing w:before="120" w:after="120"/>
              <w:rPr>
                <w:rFonts w:asciiTheme="majorHAnsi" w:hAnsiTheme="majorHAnsi" w:cstheme="majorHAnsi"/>
                <w:sz w:val="20"/>
                <w:szCs w:val="20"/>
              </w:rPr>
            </w:pPr>
            <w:r w:rsidRPr="006C251E">
              <w:rPr>
                <w:rFonts w:asciiTheme="majorHAnsi" w:hAnsiTheme="majorHAnsi" w:cstheme="majorHAnsi"/>
                <w:sz w:val="20"/>
                <w:szCs w:val="20"/>
              </w:rPr>
              <w:t xml:space="preserve">1a) Numai pentru </w:t>
            </w:r>
            <w:r w:rsidRPr="006C251E">
              <w:rPr>
                <w:rFonts w:asciiTheme="majorHAnsi" w:hAnsiTheme="majorHAnsi" w:cstheme="majorHAnsi"/>
                <w:b/>
                <w:sz w:val="20"/>
                <w:szCs w:val="20"/>
              </w:rPr>
              <w:t>contractele de achiziții publice de lucrări</w:t>
            </w:r>
            <w:r w:rsidRPr="006C251E">
              <w:rPr>
                <w:rFonts w:asciiTheme="majorHAnsi" w:hAnsiTheme="majorHAnsi" w:cstheme="majorHAnsi"/>
                <w:sz w:val="20"/>
                <w:szCs w:val="20"/>
              </w:rPr>
              <w:t>:</w:t>
            </w:r>
          </w:p>
          <w:p w14:paraId="5E64E68E" w14:textId="77777777" w:rsidR="001E25D9" w:rsidRPr="006C251E" w:rsidRDefault="001E25D9" w:rsidP="001E25D9">
            <w:pPr>
              <w:spacing w:before="120" w:after="120"/>
              <w:rPr>
                <w:rFonts w:asciiTheme="majorHAnsi" w:hAnsiTheme="majorHAnsi" w:cstheme="majorHAnsi"/>
                <w:sz w:val="20"/>
                <w:szCs w:val="20"/>
              </w:rPr>
            </w:pPr>
            <w:r w:rsidRPr="006C251E">
              <w:rPr>
                <w:rFonts w:asciiTheme="majorHAnsi" w:hAnsiTheme="majorHAnsi" w:cstheme="majorHAnsi"/>
                <w:sz w:val="20"/>
                <w:szCs w:val="20"/>
              </w:rPr>
              <w:t xml:space="preserve">În perioada de referință, operatorul economic a </w:t>
            </w:r>
            <w:r w:rsidRPr="006C251E">
              <w:rPr>
                <w:rFonts w:asciiTheme="majorHAnsi" w:hAnsiTheme="majorHAnsi" w:cstheme="majorHAnsi"/>
                <w:b/>
                <w:sz w:val="20"/>
                <w:szCs w:val="20"/>
              </w:rPr>
              <w:t>îndeplinit următoarele lucrări de tipul specificat</w:t>
            </w:r>
            <w:r w:rsidRPr="006C251E">
              <w:rPr>
                <w:rFonts w:asciiTheme="majorHAnsi" w:hAnsiTheme="majorHAnsi" w:cstheme="majorHAnsi"/>
                <w:sz w:val="20"/>
                <w:szCs w:val="20"/>
              </w:rPr>
              <w:t>:</w:t>
            </w:r>
          </w:p>
          <w:p w14:paraId="40B9C8DE" w14:textId="53963741" w:rsidR="003A7EE1" w:rsidRPr="006C251E" w:rsidRDefault="003A7EE1" w:rsidP="00FC75B3">
            <w:pPr>
              <w:spacing w:line="0" w:lineRule="atLeast"/>
              <w:rPr>
                <w:rFonts w:asciiTheme="majorHAnsi" w:hAnsiTheme="majorHAnsi" w:cstheme="majorHAnsi"/>
                <w:sz w:val="20"/>
                <w:szCs w:val="20"/>
              </w:rPr>
            </w:pPr>
          </w:p>
        </w:tc>
        <w:tc>
          <w:tcPr>
            <w:tcW w:w="4531" w:type="dxa"/>
          </w:tcPr>
          <w:p w14:paraId="325BC4B1" w14:textId="5F5D05E3" w:rsidR="001E25D9" w:rsidRDefault="001E25D9" w:rsidP="001E25D9"/>
        </w:tc>
      </w:tr>
      <w:tr w:rsidR="001E25D9" w:rsidRPr="007C40D5" w14:paraId="3E763CF9" w14:textId="77777777" w:rsidTr="0006437B">
        <w:tc>
          <w:tcPr>
            <w:tcW w:w="4531" w:type="dxa"/>
          </w:tcPr>
          <w:p w14:paraId="5316C0A4" w14:textId="77777777" w:rsidR="001E25D9" w:rsidRPr="006C251E" w:rsidRDefault="001E25D9" w:rsidP="001E25D9">
            <w:pPr>
              <w:spacing w:before="120" w:after="120"/>
              <w:rPr>
                <w:rFonts w:asciiTheme="majorHAnsi" w:hAnsiTheme="majorHAnsi" w:cstheme="majorHAnsi"/>
                <w:sz w:val="20"/>
                <w:szCs w:val="20"/>
              </w:rPr>
            </w:pPr>
            <w:r w:rsidRPr="006C251E">
              <w:rPr>
                <w:rFonts w:asciiTheme="majorHAnsi" w:hAnsiTheme="majorHAnsi" w:cstheme="majorHAnsi"/>
                <w:sz w:val="20"/>
                <w:szCs w:val="20"/>
              </w:rPr>
              <w:t xml:space="preserve">1b) Numai pentru </w:t>
            </w:r>
            <w:r w:rsidRPr="006C251E">
              <w:rPr>
                <w:rFonts w:asciiTheme="majorHAnsi" w:hAnsiTheme="majorHAnsi" w:cstheme="majorHAnsi"/>
                <w:b/>
                <w:sz w:val="20"/>
                <w:szCs w:val="20"/>
              </w:rPr>
              <w:t>contractele de achiziții publice de produse și de servicii</w:t>
            </w:r>
            <w:r w:rsidRPr="006C251E">
              <w:rPr>
                <w:rFonts w:asciiTheme="majorHAnsi" w:hAnsiTheme="majorHAnsi" w:cstheme="majorHAnsi"/>
                <w:sz w:val="20"/>
                <w:szCs w:val="20"/>
              </w:rPr>
              <w:t>:</w:t>
            </w:r>
          </w:p>
          <w:p w14:paraId="2AE93F2D" w14:textId="77777777" w:rsidR="001E25D9" w:rsidRPr="006C251E" w:rsidRDefault="001E25D9" w:rsidP="001E25D9">
            <w:pPr>
              <w:spacing w:before="120" w:after="120"/>
              <w:rPr>
                <w:rFonts w:asciiTheme="majorHAnsi" w:hAnsiTheme="majorHAnsi" w:cstheme="majorHAnsi"/>
                <w:sz w:val="20"/>
                <w:szCs w:val="20"/>
              </w:rPr>
            </w:pPr>
            <w:r w:rsidRPr="006C251E">
              <w:rPr>
                <w:rFonts w:asciiTheme="majorHAnsi" w:hAnsiTheme="majorHAnsi" w:cstheme="majorHAnsi"/>
                <w:sz w:val="20"/>
                <w:szCs w:val="20"/>
              </w:rPr>
              <w:t xml:space="preserve">În perioada de referință operatorul economic a </w:t>
            </w:r>
            <w:r w:rsidRPr="006C251E">
              <w:rPr>
                <w:rFonts w:asciiTheme="majorHAnsi" w:hAnsiTheme="majorHAnsi" w:cstheme="majorHAnsi"/>
                <w:b/>
                <w:sz w:val="20"/>
                <w:szCs w:val="20"/>
              </w:rPr>
              <w:t>efectuat următoarele livrări principale de tipul specificat sau a prestat următoarele servicii principale de tipul specificat</w:t>
            </w:r>
            <w:r w:rsidRPr="006C251E">
              <w:rPr>
                <w:rFonts w:asciiTheme="majorHAnsi" w:hAnsiTheme="majorHAnsi" w:cstheme="majorHAnsi"/>
                <w:sz w:val="20"/>
                <w:szCs w:val="20"/>
              </w:rPr>
              <w:t>: la întocmirea listei, vă rugăm să indicați valorile, datele și beneficiarii publici sau privați:</w:t>
            </w:r>
          </w:p>
        </w:tc>
        <w:tc>
          <w:tcPr>
            <w:tcW w:w="4531" w:type="dxa"/>
          </w:tcPr>
          <w:p w14:paraId="512974E4" w14:textId="77777777" w:rsidR="001E25D9" w:rsidRDefault="001E25D9" w:rsidP="001E25D9">
            <w:r w:rsidRPr="00B40F1C">
              <w:rPr>
                <w:rFonts w:ascii="Times New Roman" w:hAnsi="Times New Roman" w:cs="Times New Roman"/>
                <w:sz w:val="16"/>
                <w:szCs w:val="16"/>
              </w:rPr>
              <w:t>Nu este cazul</w:t>
            </w:r>
          </w:p>
        </w:tc>
      </w:tr>
      <w:tr w:rsidR="001E25D9" w:rsidRPr="007C40D5" w14:paraId="204C4C4E" w14:textId="77777777" w:rsidTr="0006437B">
        <w:tc>
          <w:tcPr>
            <w:tcW w:w="4531" w:type="dxa"/>
          </w:tcPr>
          <w:p w14:paraId="590DF6BF" w14:textId="77777777" w:rsidR="001E25D9" w:rsidRPr="007C40D5" w:rsidRDefault="001E25D9" w:rsidP="001E25D9">
            <w:pPr>
              <w:spacing w:before="120" w:after="120"/>
              <w:rPr>
                <w:rFonts w:ascii="Times New Roman" w:hAnsi="Times New Roman" w:cs="Times New Roman"/>
                <w:sz w:val="16"/>
                <w:szCs w:val="16"/>
              </w:rPr>
            </w:pPr>
            <w:r w:rsidRPr="007C40D5">
              <w:rPr>
                <w:rFonts w:ascii="Times New Roman" w:hAnsi="Times New Roman" w:cs="Times New Roman"/>
                <w:sz w:val="16"/>
                <w:szCs w:val="16"/>
              </w:rPr>
              <w:lastRenderedPageBreak/>
              <w:t xml:space="preserve">2) Poate recurge la următorii </w:t>
            </w:r>
            <w:r w:rsidRPr="007C40D5">
              <w:rPr>
                <w:rFonts w:ascii="Times New Roman" w:hAnsi="Times New Roman" w:cs="Times New Roman"/>
                <w:b/>
                <w:sz w:val="16"/>
                <w:szCs w:val="16"/>
              </w:rPr>
              <w:t>tehnicieni</w:t>
            </w:r>
            <w:r w:rsidRPr="007C40D5">
              <w:rPr>
                <w:rFonts w:ascii="Times New Roman" w:hAnsi="Times New Roman" w:cs="Times New Roman"/>
                <w:sz w:val="16"/>
                <w:szCs w:val="16"/>
              </w:rPr>
              <w:t xml:space="preserve"> sau la următoarele </w:t>
            </w:r>
            <w:r w:rsidRPr="007C40D5">
              <w:rPr>
                <w:rFonts w:ascii="Times New Roman" w:hAnsi="Times New Roman" w:cs="Times New Roman"/>
                <w:b/>
                <w:sz w:val="16"/>
                <w:szCs w:val="16"/>
              </w:rPr>
              <w:t>organisme tehnice</w:t>
            </w:r>
            <w:r w:rsidRPr="007C40D5">
              <w:rPr>
                <w:rFonts w:ascii="Times New Roman" w:hAnsi="Times New Roman" w:cs="Times New Roman"/>
                <w:sz w:val="16"/>
                <w:szCs w:val="16"/>
              </w:rPr>
              <w:t>, mai ales cei (cele) responsabili (responsabile) de controlul calității:</w:t>
            </w:r>
          </w:p>
          <w:p w14:paraId="07BFD282" w14:textId="77777777" w:rsidR="001E25D9" w:rsidRPr="007C40D5" w:rsidRDefault="001E25D9" w:rsidP="001E25D9">
            <w:pPr>
              <w:spacing w:before="120" w:after="120"/>
              <w:rPr>
                <w:rFonts w:ascii="Times New Roman" w:hAnsi="Times New Roman" w:cs="Times New Roman"/>
                <w:sz w:val="16"/>
                <w:szCs w:val="16"/>
              </w:rPr>
            </w:pPr>
            <w:r w:rsidRPr="007C40D5">
              <w:rPr>
                <w:rFonts w:ascii="Times New Roman" w:hAnsi="Times New Roman" w:cs="Times New Roman"/>
                <w:sz w:val="16"/>
                <w:szCs w:val="16"/>
              </w:rPr>
              <w:t>În cazul contractelor de achiziții publice de lucrări, operatorul economic va putea recurge la următorii tehnicieni sau la următoarele organisme tehnice:</w:t>
            </w:r>
          </w:p>
        </w:tc>
        <w:tc>
          <w:tcPr>
            <w:tcW w:w="4531" w:type="dxa"/>
          </w:tcPr>
          <w:p w14:paraId="64FB85E3" w14:textId="77777777" w:rsidR="001E25D9" w:rsidRDefault="001E25D9" w:rsidP="001E25D9">
            <w:r w:rsidRPr="00B40F1C">
              <w:rPr>
                <w:rFonts w:ascii="Times New Roman" w:hAnsi="Times New Roman" w:cs="Times New Roman"/>
                <w:sz w:val="16"/>
                <w:szCs w:val="16"/>
              </w:rPr>
              <w:t>Nu este cazul</w:t>
            </w:r>
          </w:p>
        </w:tc>
      </w:tr>
      <w:tr w:rsidR="001E25D9" w:rsidRPr="007C40D5" w14:paraId="1E465699" w14:textId="77777777" w:rsidTr="0006437B">
        <w:tc>
          <w:tcPr>
            <w:tcW w:w="4531" w:type="dxa"/>
          </w:tcPr>
          <w:p w14:paraId="2A1802F6" w14:textId="77777777" w:rsidR="001E25D9" w:rsidRPr="007C40D5" w:rsidRDefault="001E25D9" w:rsidP="001E25D9">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3) Utilizează următoarele </w:t>
            </w:r>
            <w:r w:rsidRPr="007C40D5">
              <w:rPr>
                <w:rFonts w:ascii="Times New Roman" w:hAnsi="Times New Roman" w:cs="Times New Roman"/>
                <w:b/>
                <w:sz w:val="16"/>
                <w:szCs w:val="16"/>
              </w:rPr>
              <w:t>instalații tehnice și măsuri de asigurare a calității</w:t>
            </w:r>
            <w:r w:rsidRPr="007C40D5">
              <w:rPr>
                <w:rFonts w:ascii="Times New Roman" w:hAnsi="Times New Roman" w:cs="Times New Roman"/>
                <w:sz w:val="16"/>
                <w:szCs w:val="16"/>
              </w:rPr>
              <w:t xml:space="preserve">, iar </w:t>
            </w:r>
            <w:r w:rsidRPr="007C40D5">
              <w:rPr>
                <w:rFonts w:ascii="Times New Roman" w:hAnsi="Times New Roman" w:cs="Times New Roman"/>
                <w:b/>
                <w:sz w:val="16"/>
                <w:szCs w:val="16"/>
              </w:rPr>
              <w:t>resursele sale de studiu și de cercetare</w:t>
            </w:r>
            <w:r w:rsidRPr="007C40D5">
              <w:rPr>
                <w:rFonts w:ascii="Times New Roman" w:hAnsi="Times New Roman" w:cs="Times New Roman"/>
                <w:sz w:val="16"/>
                <w:szCs w:val="16"/>
              </w:rPr>
              <w:t xml:space="preserve"> sunt după cum urmează:</w:t>
            </w:r>
          </w:p>
        </w:tc>
        <w:tc>
          <w:tcPr>
            <w:tcW w:w="4531" w:type="dxa"/>
          </w:tcPr>
          <w:p w14:paraId="76365ACD" w14:textId="77777777" w:rsidR="001E25D9" w:rsidRDefault="001E25D9" w:rsidP="001E25D9">
            <w:r w:rsidRPr="00B40F1C">
              <w:rPr>
                <w:rFonts w:ascii="Times New Roman" w:hAnsi="Times New Roman" w:cs="Times New Roman"/>
                <w:sz w:val="16"/>
                <w:szCs w:val="16"/>
              </w:rPr>
              <w:t>Nu este cazul</w:t>
            </w:r>
          </w:p>
        </w:tc>
      </w:tr>
      <w:tr w:rsidR="001E25D9" w:rsidRPr="007C40D5" w14:paraId="73DDEC87" w14:textId="77777777" w:rsidTr="0006437B">
        <w:tc>
          <w:tcPr>
            <w:tcW w:w="4531" w:type="dxa"/>
          </w:tcPr>
          <w:p w14:paraId="0B74E342" w14:textId="77777777" w:rsidR="001E25D9" w:rsidRPr="007C40D5" w:rsidRDefault="001E25D9" w:rsidP="001E25D9">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4) Va fi în măsură să aplice următoarele sisteme de </w:t>
            </w:r>
            <w:r w:rsidRPr="007C40D5">
              <w:rPr>
                <w:rFonts w:ascii="Times New Roman" w:hAnsi="Times New Roman" w:cs="Times New Roman"/>
                <w:b/>
                <w:sz w:val="16"/>
                <w:szCs w:val="16"/>
              </w:rPr>
              <w:t>management</w:t>
            </w:r>
            <w:r w:rsidRPr="007C40D5">
              <w:rPr>
                <w:rFonts w:ascii="Times New Roman" w:hAnsi="Times New Roman" w:cs="Times New Roman"/>
                <w:sz w:val="16"/>
                <w:szCs w:val="16"/>
              </w:rPr>
              <w:t xml:space="preserve"> și de trasabilitate în cadrul </w:t>
            </w:r>
            <w:r w:rsidRPr="007C40D5">
              <w:rPr>
                <w:rFonts w:ascii="Times New Roman" w:hAnsi="Times New Roman" w:cs="Times New Roman"/>
                <w:b/>
                <w:sz w:val="16"/>
                <w:szCs w:val="16"/>
              </w:rPr>
              <w:t>lanțului de aprovizionare</w:t>
            </w:r>
            <w:r w:rsidRPr="007C40D5">
              <w:rPr>
                <w:rFonts w:ascii="Times New Roman" w:hAnsi="Times New Roman" w:cs="Times New Roman"/>
                <w:sz w:val="16"/>
                <w:szCs w:val="16"/>
              </w:rPr>
              <w:t xml:space="preserve"> pe durata executării contractului:</w:t>
            </w:r>
          </w:p>
        </w:tc>
        <w:tc>
          <w:tcPr>
            <w:tcW w:w="4531" w:type="dxa"/>
          </w:tcPr>
          <w:p w14:paraId="1E3F0CE2" w14:textId="77777777" w:rsidR="001E25D9" w:rsidRDefault="001E25D9" w:rsidP="001E25D9">
            <w:r w:rsidRPr="00B40F1C">
              <w:rPr>
                <w:rFonts w:ascii="Times New Roman" w:hAnsi="Times New Roman" w:cs="Times New Roman"/>
                <w:sz w:val="16"/>
                <w:szCs w:val="16"/>
              </w:rPr>
              <w:t>Nu este cazul</w:t>
            </w:r>
          </w:p>
        </w:tc>
      </w:tr>
      <w:tr w:rsidR="001E25D9" w:rsidRPr="007C40D5" w14:paraId="02CE095D" w14:textId="77777777" w:rsidTr="0006437B">
        <w:tc>
          <w:tcPr>
            <w:tcW w:w="4531" w:type="dxa"/>
          </w:tcPr>
          <w:p w14:paraId="23C7DA40" w14:textId="77777777" w:rsidR="001E25D9" w:rsidRPr="007C40D5" w:rsidRDefault="001E25D9" w:rsidP="001E25D9">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5) </w:t>
            </w:r>
            <w:r w:rsidRPr="007C40D5">
              <w:rPr>
                <w:rFonts w:ascii="Times New Roman" w:hAnsi="Times New Roman" w:cs="Times New Roman"/>
                <w:b/>
                <w:sz w:val="16"/>
                <w:szCs w:val="16"/>
              </w:rPr>
              <w:t>Pentru produsele sau serviciile complexe care urmează să fie furnizate sau, în mod excepțional, pentru produsele sau serviciile solicitate cu un scop anume</w:t>
            </w:r>
            <w:r w:rsidRPr="007C40D5">
              <w:rPr>
                <w:rFonts w:ascii="Times New Roman" w:hAnsi="Times New Roman" w:cs="Times New Roman"/>
                <w:sz w:val="16"/>
                <w:szCs w:val="16"/>
              </w:rPr>
              <w:t>:</w:t>
            </w:r>
          </w:p>
          <w:p w14:paraId="450C8F9C" w14:textId="77777777" w:rsidR="001E25D9" w:rsidRPr="007C40D5" w:rsidRDefault="001E25D9" w:rsidP="001E25D9">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w:t>
            </w:r>
            <w:r w:rsidRPr="007C40D5">
              <w:rPr>
                <w:rFonts w:ascii="Times New Roman" w:hAnsi="Times New Roman" w:cs="Times New Roman"/>
                <w:b/>
                <w:sz w:val="16"/>
                <w:szCs w:val="16"/>
              </w:rPr>
              <w:t>va</w:t>
            </w:r>
            <w:r w:rsidRPr="007C40D5">
              <w:rPr>
                <w:rFonts w:ascii="Times New Roman" w:hAnsi="Times New Roman" w:cs="Times New Roman"/>
                <w:sz w:val="16"/>
                <w:szCs w:val="16"/>
              </w:rPr>
              <w:t xml:space="preserve"> permite efectuarea de </w:t>
            </w:r>
            <w:r w:rsidRPr="007C40D5">
              <w:rPr>
                <w:rFonts w:ascii="Times New Roman" w:hAnsi="Times New Roman" w:cs="Times New Roman"/>
                <w:b/>
                <w:sz w:val="16"/>
                <w:szCs w:val="16"/>
              </w:rPr>
              <w:t>verificări</w:t>
            </w:r>
            <w:r w:rsidRPr="007C40D5">
              <w:rPr>
                <w:rFonts w:ascii="Times New Roman" w:hAnsi="Times New Roman" w:cs="Times New Roman"/>
                <w:sz w:val="16"/>
                <w:szCs w:val="16"/>
              </w:rPr>
              <w:t xml:space="preserve"> ale </w:t>
            </w:r>
            <w:r w:rsidRPr="007C40D5">
              <w:rPr>
                <w:rFonts w:ascii="Times New Roman" w:hAnsi="Times New Roman" w:cs="Times New Roman"/>
                <w:b/>
                <w:sz w:val="16"/>
                <w:szCs w:val="16"/>
              </w:rPr>
              <w:t>capacității tehnice</w:t>
            </w:r>
            <w:r w:rsidRPr="007C40D5">
              <w:rPr>
                <w:rFonts w:ascii="Times New Roman" w:hAnsi="Times New Roman" w:cs="Times New Roman"/>
                <w:sz w:val="16"/>
                <w:szCs w:val="16"/>
              </w:rPr>
              <w:t xml:space="preserve"> a operatorului economic și, dacă este necesar, ale </w:t>
            </w:r>
            <w:r w:rsidRPr="007C40D5">
              <w:rPr>
                <w:rFonts w:ascii="Times New Roman" w:hAnsi="Times New Roman" w:cs="Times New Roman"/>
                <w:b/>
                <w:sz w:val="16"/>
                <w:szCs w:val="16"/>
              </w:rPr>
              <w:t>mijloacelor de studiu și de cercetare</w:t>
            </w:r>
            <w:r w:rsidRPr="007C40D5">
              <w:rPr>
                <w:rFonts w:ascii="Times New Roman" w:hAnsi="Times New Roman" w:cs="Times New Roman"/>
                <w:sz w:val="16"/>
                <w:szCs w:val="16"/>
              </w:rPr>
              <w:t xml:space="preserve"> de care dispune și ale </w:t>
            </w:r>
            <w:r w:rsidRPr="007C40D5">
              <w:rPr>
                <w:rFonts w:ascii="Times New Roman" w:hAnsi="Times New Roman" w:cs="Times New Roman"/>
                <w:b/>
                <w:sz w:val="16"/>
                <w:szCs w:val="16"/>
              </w:rPr>
              <w:t>măsurilor de control al calității</w:t>
            </w:r>
            <w:r w:rsidRPr="007C40D5">
              <w:rPr>
                <w:rFonts w:ascii="Times New Roman" w:hAnsi="Times New Roman" w:cs="Times New Roman"/>
                <w:sz w:val="16"/>
                <w:szCs w:val="16"/>
              </w:rPr>
              <w:t>?</w:t>
            </w:r>
          </w:p>
        </w:tc>
        <w:tc>
          <w:tcPr>
            <w:tcW w:w="4531" w:type="dxa"/>
          </w:tcPr>
          <w:p w14:paraId="0DEE1CA8" w14:textId="77777777" w:rsidR="001E25D9" w:rsidRDefault="001E25D9" w:rsidP="001E25D9">
            <w:r w:rsidRPr="00B40F1C">
              <w:rPr>
                <w:rFonts w:ascii="Times New Roman" w:hAnsi="Times New Roman" w:cs="Times New Roman"/>
                <w:sz w:val="16"/>
                <w:szCs w:val="16"/>
              </w:rPr>
              <w:t>Nu este cazul</w:t>
            </w:r>
          </w:p>
        </w:tc>
      </w:tr>
      <w:tr w:rsidR="001E25D9" w:rsidRPr="007C40D5" w14:paraId="2755E397" w14:textId="77777777" w:rsidTr="0006437B">
        <w:tc>
          <w:tcPr>
            <w:tcW w:w="4531" w:type="dxa"/>
          </w:tcPr>
          <w:p w14:paraId="3549EE55" w14:textId="77777777" w:rsidR="001E25D9" w:rsidRPr="007C40D5" w:rsidRDefault="001E25D9" w:rsidP="001E25D9">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6) Următoarele </w:t>
            </w:r>
            <w:r w:rsidRPr="007C40D5">
              <w:rPr>
                <w:rFonts w:ascii="Times New Roman" w:hAnsi="Times New Roman" w:cs="Times New Roman"/>
                <w:b/>
                <w:sz w:val="16"/>
                <w:szCs w:val="16"/>
              </w:rPr>
              <w:t>calificări educaționale și profesionale</w:t>
            </w:r>
            <w:r w:rsidRPr="007C40D5">
              <w:rPr>
                <w:rFonts w:ascii="Times New Roman" w:hAnsi="Times New Roman" w:cs="Times New Roman"/>
                <w:sz w:val="16"/>
                <w:szCs w:val="16"/>
              </w:rPr>
              <w:t xml:space="preserve"> sunt deținute de către:</w:t>
            </w:r>
          </w:p>
          <w:p w14:paraId="7048F989" w14:textId="77777777" w:rsidR="001E25D9" w:rsidRPr="007C40D5" w:rsidRDefault="001E25D9" w:rsidP="001E25D9">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a) prestatorul de servicii sau de contractantul însuși </w:t>
            </w:r>
            <w:r w:rsidRPr="007C40D5">
              <w:rPr>
                <w:rFonts w:ascii="Times New Roman" w:hAnsi="Times New Roman" w:cs="Times New Roman"/>
                <w:b/>
                <w:sz w:val="16"/>
                <w:szCs w:val="16"/>
              </w:rPr>
              <w:t>și/sau</w:t>
            </w:r>
            <w:r w:rsidRPr="007C40D5">
              <w:rPr>
                <w:rFonts w:ascii="Times New Roman" w:hAnsi="Times New Roman" w:cs="Times New Roman"/>
                <w:sz w:val="16"/>
                <w:szCs w:val="16"/>
              </w:rPr>
              <w:t xml:space="preserve"> (în funcție de cerințele stabilite în anunțul relevant sau în documentele achiziției)</w:t>
            </w:r>
          </w:p>
          <w:p w14:paraId="3A99F8A0" w14:textId="77777777" w:rsidR="001E25D9" w:rsidRPr="007C40D5" w:rsidRDefault="001E25D9" w:rsidP="001E25D9">
            <w:pPr>
              <w:spacing w:before="120" w:after="120"/>
              <w:rPr>
                <w:rFonts w:ascii="Times New Roman" w:hAnsi="Times New Roman" w:cs="Times New Roman"/>
                <w:sz w:val="16"/>
                <w:szCs w:val="16"/>
              </w:rPr>
            </w:pPr>
            <w:r w:rsidRPr="007C40D5">
              <w:rPr>
                <w:rFonts w:ascii="Times New Roman" w:hAnsi="Times New Roman" w:cs="Times New Roman"/>
                <w:sz w:val="16"/>
                <w:szCs w:val="16"/>
              </w:rPr>
              <w:t>b) personalul de conducere al acestuia:</w:t>
            </w:r>
          </w:p>
        </w:tc>
        <w:tc>
          <w:tcPr>
            <w:tcW w:w="4531" w:type="dxa"/>
          </w:tcPr>
          <w:p w14:paraId="3FE3F5B4" w14:textId="77777777" w:rsidR="001E25D9" w:rsidRDefault="001E25D9" w:rsidP="001E25D9">
            <w:r w:rsidRPr="00B40F1C">
              <w:rPr>
                <w:rFonts w:ascii="Times New Roman" w:hAnsi="Times New Roman" w:cs="Times New Roman"/>
                <w:sz w:val="16"/>
                <w:szCs w:val="16"/>
              </w:rPr>
              <w:t>Nu este cazul</w:t>
            </w:r>
          </w:p>
        </w:tc>
      </w:tr>
      <w:tr w:rsidR="001E25D9" w:rsidRPr="007C40D5" w14:paraId="7D65B251" w14:textId="77777777" w:rsidTr="0006437B">
        <w:tc>
          <w:tcPr>
            <w:tcW w:w="4531" w:type="dxa"/>
          </w:tcPr>
          <w:p w14:paraId="2508F298" w14:textId="77777777" w:rsidR="001E25D9" w:rsidRPr="007C40D5" w:rsidRDefault="001E25D9" w:rsidP="001E25D9">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7) Operatorul economic va putea să aplice următoarele </w:t>
            </w:r>
            <w:r w:rsidRPr="007C40D5">
              <w:rPr>
                <w:rFonts w:ascii="Times New Roman" w:hAnsi="Times New Roman" w:cs="Times New Roman"/>
                <w:b/>
                <w:sz w:val="16"/>
                <w:szCs w:val="16"/>
              </w:rPr>
              <w:t>măsuri de management de mediu</w:t>
            </w:r>
            <w:r w:rsidRPr="007C40D5">
              <w:rPr>
                <w:rFonts w:ascii="Times New Roman" w:hAnsi="Times New Roman" w:cs="Times New Roman"/>
                <w:sz w:val="16"/>
                <w:szCs w:val="16"/>
              </w:rPr>
              <w:t xml:space="preserve"> atunci când execută contractul:</w:t>
            </w:r>
          </w:p>
        </w:tc>
        <w:tc>
          <w:tcPr>
            <w:tcW w:w="4531" w:type="dxa"/>
          </w:tcPr>
          <w:p w14:paraId="634F89C8" w14:textId="77777777" w:rsidR="001E25D9" w:rsidRDefault="001E25D9" w:rsidP="001E25D9">
            <w:r w:rsidRPr="00B40F1C">
              <w:rPr>
                <w:rFonts w:ascii="Times New Roman" w:hAnsi="Times New Roman" w:cs="Times New Roman"/>
                <w:sz w:val="16"/>
                <w:szCs w:val="16"/>
              </w:rPr>
              <w:t>Nu este cazul</w:t>
            </w:r>
          </w:p>
        </w:tc>
      </w:tr>
      <w:tr w:rsidR="001E25D9" w:rsidRPr="007C40D5" w14:paraId="15E991AD" w14:textId="77777777" w:rsidTr="0006437B">
        <w:tc>
          <w:tcPr>
            <w:tcW w:w="4531" w:type="dxa"/>
          </w:tcPr>
          <w:p w14:paraId="4176C683" w14:textId="77777777" w:rsidR="001E25D9" w:rsidRPr="007C40D5" w:rsidRDefault="001E25D9" w:rsidP="001E25D9">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8) </w:t>
            </w:r>
            <w:r w:rsidRPr="007C40D5">
              <w:rPr>
                <w:rFonts w:ascii="Times New Roman" w:hAnsi="Times New Roman" w:cs="Times New Roman"/>
                <w:b/>
                <w:sz w:val="16"/>
                <w:szCs w:val="16"/>
              </w:rPr>
              <w:t>Efectivele medii anuale de personal</w:t>
            </w:r>
            <w:r w:rsidRPr="007C40D5">
              <w:rPr>
                <w:rFonts w:ascii="Times New Roman" w:hAnsi="Times New Roman" w:cs="Times New Roman"/>
                <w:sz w:val="16"/>
                <w:szCs w:val="16"/>
              </w:rPr>
              <w:t xml:space="preserve"> ale operatorului economic și numărul membrilor personalului de conducere din ultimii trei ani au fost după cum urmează:</w:t>
            </w:r>
          </w:p>
        </w:tc>
        <w:tc>
          <w:tcPr>
            <w:tcW w:w="4531" w:type="dxa"/>
          </w:tcPr>
          <w:p w14:paraId="04AA5773" w14:textId="77777777" w:rsidR="001E25D9" w:rsidRDefault="001E25D9" w:rsidP="001E25D9">
            <w:r w:rsidRPr="00B40F1C">
              <w:rPr>
                <w:rFonts w:ascii="Times New Roman" w:hAnsi="Times New Roman" w:cs="Times New Roman"/>
                <w:sz w:val="16"/>
                <w:szCs w:val="16"/>
              </w:rPr>
              <w:t>Nu este cazul</w:t>
            </w:r>
          </w:p>
        </w:tc>
      </w:tr>
      <w:tr w:rsidR="001E25D9" w:rsidRPr="007C40D5" w14:paraId="7DD5BAF1" w14:textId="77777777" w:rsidTr="0006437B">
        <w:tc>
          <w:tcPr>
            <w:tcW w:w="4531" w:type="dxa"/>
          </w:tcPr>
          <w:p w14:paraId="3C86447B" w14:textId="77777777" w:rsidR="001E25D9" w:rsidRPr="007C40D5" w:rsidRDefault="001E25D9" w:rsidP="001E25D9">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9) Va dispune de următoarele </w:t>
            </w:r>
            <w:r w:rsidRPr="007C40D5">
              <w:rPr>
                <w:rFonts w:ascii="Times New Roman" w:hAnsi="Times New Roman" w:cs="Times New Roman"/>
                <w:b/>
                <w:sz w:val="16"/>
                <w:szCs w:val="16"/>
              </w:rPr>
              <w:t>utilaje, instalații sau echipamente tehnice</w:t>
            </w:r>
            <w:r w:rsidRPr="007C40D5">
              <w:rPr>
                <w:rFonts w:ascii="Times New Roman" w:hAnsi="Times New Roman" w:cs="Times New Roman"/>
                <w:sz w:val="16"/>
                <w:szCs w:val="16"/>
              </w:rPr>
              <w:t xml:space="preserve"> pentru executarea contractului:</w:t>
            </w:r>
          </w:p>
        </w:tc>
        <w:tc>
          <w:tcPr>
            <w:tcW w:w="4531" w:type="dxa"/>
          </w:tcPr>
          <w:p w14:paraId="05FE0A17" w14:textId="77777777" w:rsidR="001E25D9" w:rsidRDefault="001E25D9" w:rsidP="001E25D9">
            <w:r w:rsidRPr="00CC5171">
              <w:rPr>
                <w:rFonts w:ascii="Times New Roman" w:hAnsi="Times New Roman" w:cs="Times New Roman"/>
                <w:sz w:val="16"/>
                <w:szCs w:val="16"/>
              </w:rPr>
              <w:t>Nu este cazul</w:t>
            </w:r>
          </w:p>
        </w:tc>
      </w:tr>
      <w:tr w:rsidR="001E25D9" w:rsidRPr="007C40D5" w14:paraId="48C767A0" w14:textId="77777777" w:rsidTr="0006437B">
        <w:tc>
          <w:tcPr>
            <w:tcW w:w="4531" w:type="dxa"/>
          </w:tcPr>
          <w:p w14:paraId="0B719E4C" w14:textId="77777777" w:rsidR="001E25D9" w:rsidRPr="007C40D5" w:rsidRDefault="001E25D9" w:rsidP="001E25D9">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10) Operatorul economic </w:t>
            </w:r>
            <w:r w:rsidRPr="007C40D5">
              <w:rPr>
                <w:rFonts w:ascii="Times New Roman" w:hAnsi="Times New Roman" w:cs="Times New Roman"/>
                <w:b/>
                <w:sz w:val="16"/>
                <w:szCs w:val="16"/>
              </w:rPr>
              <w:t>intenționează să subcontracteze eventual</w:t>
            </w:r>
            <w:r w:rsidRPr="007C40D5">
              <w:rPr>
                <w:rFonts w:ascii="Times New Roman" w:hAnsi="Times New Roman" w:cs="Times New Roman"/>
                <w:sz w:val="16"/>
                <w:szCs w:val="16"/>
              </w:rPr>
              <w:t xml:space="preserve"> următoarea </w:t>
            </w:r>
            <w:r w:rsidRPr="007C40D5">
              <w:rPr>
                <w:rFonts w:ascii="Times New Roman" w:hAnsi="Times New Roman" w:cs="Times New Roman"/>
                <w:b/>
                <w:sz w:val="16"/>
                <w:szCs w:val="16"/>
              </w:rPr>
              <w:t>parte (adică procentaj)</w:t>
            </w:r>
            <w:r w:rsidRPr="007C40D5">
              <w:rPr>
                <w:rFonts w:ascii="Times New Roman" w:hAnsi="Times New Roman" w:cs="Times New Roman"/>
                <w:sz w:val="16"/>
                <w:szCs w:val="16"/>
              </w:rPr>
              <w:t xml:space="preserve"> din contract:</w:t>
            </w:r>
          </w:p>
        </w:tc>
        <w:tc>
          <w:tcPr>
            <w:tcW w:w="4531" w:type="dxa"/>
          </w:tcPr>
          <w:p w14:paraId="20D28F12" w14:textId="77777777" w:rsidR="001E25D9" w:rsidRDefault="001E25D9" w:rsidP="001E25D9">
            <w:r w:rsidRPr="00CC5171">
              <w:rPr>
                <w:rFonts w:ascii="Times New Roman" w:hAnsi="Times New Roman" w:cs="Times New Roman"/>
                <w:sz w:val="16"/>
                <w:szCs w:val="16"/>
              </w:rPr>
              <w:t>Nu este cazul</w:t>
            </w:r>
          </w:p>
        </w:tc>
      </w:tr>
      <w:tr w:rsidR="001E25D9" w:rsidRPr="007C40D5" w14:paraId="6F8057C1" w14:textId="77777777" w:rsidTr="0006437B">
        <w:tc>
          <w:tcPr>
            <w:tcW w:w="4531" w:type="dxa"/>
          </w:tcPr>
          <w:p w14:paraId="24DF46E9" w14:textId="77777777" w:rsidR="001E25D9" w:rsidRPr="007C40D5" w:rsidRDefault="001E25D9" w:rsidP="001E25D9">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11) Pentru </w:t>
            </w:r>
            <w:r w:rsidRPr="007C40D5">
              <w:rPr>
                <w:rFonts w:ascii="Times New Roman" w:hAnsi="Times New Roman" w:cs="Times New Roman"/>
                <w:b/>
                <w:sz w:val="16"/>
                <w:szCs w:val="16"/>
              </w:rPr>
              <w:t>contractele de achiziții publice de bunuri</w:t>
            </w:r>
            <w:r w:rsidRPr="007C40D5">
              <w:rPr>
                <w:rFonts w:ascii="Times New Roman" w:hAnsi="Times New Roman" w:cs="Times New Roman"/>
                <w:sz w:val="16"/>
                <w:szCs w:val="16"/>
              </w:rPr>
              <w:t>:</w:t>
            </w:r>
          </w:p>
          <w:p w14:paraId="24B00DB2" w14:textId="77777777" w:rsidR="001E25D9" w:rsidRPr="007C40D5" w:rsidRDefault="001E25D9" w:rsidP="001E25D9">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va furniza eșantioanele, descrierile sau fotografiile solicitate ale produselor care urmează să fie furnizate, care nu trebuie să fie însoțite de certificate de autenticitate:</w:t>
            </w:r>
          </w:p>
          <w:p w14:paraId="110A3039" w14:textId="77777777" w:rsidR="001E25D9" w:rsidRPr="007C40D5" w:rsidRDefault="001E25D9" w:rsidP="001E25D9">
            <w:pPr>
              <w:spacing w:before="120" w:after="120"/>
              <w:rPr>
                <w:rFonts w:ascii="Times New Roman" w:hAnsi="Times New Roman" w:cs="Times New Roman"/>
                <w:sz w:val="16"/>
                <w:szCs w:val="16"/>
              </w:rPr>
            </w:pPr>
            <w:r w:rsidRPr="007C40D5">
              <w:rPr>
                <w:rFonts w:ascii="Times New Roman" w:hAnsi="Times New Roman" w:cs="Times New Roman"/>
                <w:sz w:val="16"/>
                <w:szCs w:val="16"/>
              </w:rPr>
              <w:t>Dacă este cazul, operatorul economic declară, de asemenea, că va furniza certificatele de autenticitate solicitate:</w:t>
            </w:r>
          </w:p>
          <w:p w14:paraId="4EE8A3EB" w14:textId="77777777" w:rsidR="001E25D9" w:rsidRPr="007C40D5" w:rsidRDefault="001E25D9" w:rsidP="001E25D9">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14:paraId="4DE54477" w14:textId="77777777" w:rsidR="001E25D9" w:rsidRDefault="001E25D9" w:rsidP="001E25D9">
            <w:r w:rsidRPr="00CC5171">
              <w:rPr>
                <w:rFonts w:ascii="Times New Roman" w:hAnsi="Times New Roman" w:cs="Times New Roman"/>
                <w:sz w:val="16"/>
                <w:szCs w:val="16"/>
              </w:rPr>
              <w:t>Nu este cazul</w:t>
            </w:r>
          </w:p>
        </w:tc>
      </w:tr>
      <w:tr w:rsidR="00947507" w:rsidRPr="007C40D5" w14:paraId="0B321F67" w14:textId="77777777" w:rsidTr="0006437B">
        <w:tc>
          <w:tcPr>
            <w:tcW w:w="4531" w:type="dxa"/>
          </w:tcPr>
          <w:p w14:paraId="29B36EBE" w14:textId="77777777" w:rsidR="00947507" w:rsidRPr="007C40D5" w:rsidRDefault="007536D7"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12) Pentru </w:t>
            </w:r>
            <w:r w:rsidRPr="007C40D5">
              <w:rPr>
                <w:rFonts w:ascii="Times New Roman" w:hAnsi="Times New Roman" w:cs="Times New Roman"/>
                <w:b/>
                <w:sz w:val="16"/>
                <w:szCs w:val="16"/>
              </w:rPr>
              <w:t>contractele de achiziții publice de bunuri</w:t>
            </w:r>
            <w:r w:rsidRPr="007C40D5">
              <w:rPr>
                <w:rFonts w:ascii="Times New Roman" w:hAnsi="Times New Roman" w:cs="Times New Roman"/>
                <w:sz w:val="16"/>
                <w:szCs w:val="16"/>
              </w:rPr>
              <w:t>:</w:t>
            </w:r>
          </w:p>
          <w:p w14:paraId="63AC2A97" w14:textId="77777777" w:rsidR="007536D7" w:rsidRPr="007C40D5" w:rsidRDefault="007536D7"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poate furniza </w:t>
            </w:r>
            <w:r w:rsidRPr="007C40D5">
              <w:rPr>
                <w:rFonts w:ascii="Times New Roman" w:hAnsi="Times New Roman" w:cs="Times New Roman"/>
                <w:b/>
                <w:sz w:val="16"/>
                <w:szCs w:val="16"/>
              </w:rPr>
              <w:t>certificatele</w:t>
            </w:r>
            <w:r w:rsidRPr="007C40D5">
              <w:rPr>
                <w:rFonts w:ascii="Times New Roman" w:hAnsi="Times New Roman" w:cs="Times New Roman"/>
                <w:sz w:val="16"/>
                <w:szCs w:val="16"/>
              </w:rPr>
              <w:t xml:space="preserve"> solicitate emise de </w:t>
            </w:r>
            <w:r w:rsidRPr="007C40D5">
              <w:rPr>
                <w:rFonts w:ascii="Times New Roman" w:hAnsi="Times New Roman" w:cs="Times New Roman"/>
                <w:b/>
                <w:sz w:val="16"/>
                <w:szCs w:val="16"/>
              </w:rPr>
              <w:t>instituție</w:t>
            </w:r>
            <w:r w:rsidRPr="007C40D5">
              <w:rPr>
                <w:rFonts w:ascii="Times New Roman" w:hAnsi="Times New Roman" w:cs="Times New Roman"/>
                <w:sz w:val="16"/>
                <w:szCs w:val="16"/>
              </w:rPr>
              <w:t xml:space="preserve"> sau servicii oficiale de </w:t>
            </w:r>
            <w:r w:rsidRPr="007C40D5">
              <w:rPr>
                <w:rFonts w:ascii="Times New Roman" w:hAnsi="Times New Roman" w:cs="Times New Roman"/>
                <w:b/>
                <w:sz w:val="16"/>
                <w:szCs w:val="16"/>
              </w:rPr>
              <w:t>control al calității</w:t>
            </w:r>
            <w:r w:rsidRPr="007C40D5">
              <w:rPr>
                <w:rFonts w:ascii="Times New Roman" w:hAnsi="Times New Roman" w:cs="Times New Roman"/>
                <w:sz w:val="16"/>
                <w:szCs w:val="16"/>
              </w:rPr>
              <w:t xml:space="preserve"> cu competențe recunoscute, care să ateste conformitatea produselor clar identificate prin trimiteri la specificațiile sau la standardele tehnice care sunt stabilite în anunțul relevant sau în documentele achiziției?</w:t>
            </w:r>
          </w:p>
          <w:p w14:paraId="5EEACC34" w14:textId="77777777" w:rsidR="007536D7" w:rsidRPr="007C40D5" w:rsidRDefault="007536D7" w:rsidP="0006437B">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nu</w:t>
            </w:r>
            <w:r w:rsidRPr="007C40D5">
              <w:rPr>
                <w:rFonts w:ascii="Times New Roman" w:hAnsi="Times New Roman" w:cs="Times New Roman"/>
                <w:sz w:val="16"/>
                <w:szCs w:val="16"/>
              </w:rPr>
              <w:t>, vă rugăm să explicați de ce și să precizați ce alte mijloace de proba pot fi utilizate:</w:t>
            </w:r>
          </w:p>
          <w:p w14:paraId="70A8CF90" w14:textId="77777777" w:rsidR="007536D7" w:rsidRPr="007C40D5" w:rsidRDefault="007536D7" w:rsidP="0006437B">
            <w:pPr>
              <w:spacing w:before="120" w:after="120"/>
              <w:rPr>
                <w:rFonts w:ascii="Times New Roman" w:hAnsi="Times New Roman" w:cs="Times New Roman"/>
                <w:sz w:val="16"/>
                <w:szCs w:val="16"/>
              </w:rPr>
            </w:pPr>
          </w:p>
          <w:p w14:paraId="172FBE00" w14:textId="77777777" w:rsidR="007536D7" w:rsidRPr="007C40D5" w:rsidRDefault="007536D7"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lastRenderedPageBreak/>
              <w:t>Dacă documentele relevante sunt disponibile în format electronic, vă rugăm să precizați:</w:t>
            </w:r>
          </w:p>
        </w:tc>
        <w:tc>
          <w:tcPr>
            <w:tcW w:w="4531" w:type="dxa"/>
          </w:tcPr>
          <w:p w14:paraId="1D98D50D" w14:textId="77777777" w:rsidR="00947507" w:rsidRPr="007C40D5" w:rsidRDefault="001E25D9" w:rsidP="007536D7">
            <w:pPr>
              <w:spacing w:before="120" w:after="120"/>
              <w:rPr>
                <w:rFonts w:ascii="Times New Roman" w:eastAsia="Times New Roman" w:hAnsi="Times New Roman" w:cs="Times New Roman"/>
                <w:sz w:val="16"/>
                <w:szCs w:val="16"/>
                <w:lang w:eastAsia="ro-RO"/>
              </w:rPr>
            </w:pPr>
            <w:r>
              <w:rPr>
                <w:rFonts w:ascii="Times New Roman" w:hAnsi="Times New Roman" w:cs="Times New Roman"/>
                <w:sz w:val="16"/>
                <w:szCs w:val="16"/>
              </w:rPr>
              <w:lastRenderedPageBreak/>
              <w:t>Nu este cazul</w:t>
            </w:r>
          </w:p>
        </w:tc>
      </w:tr>
    </w:tbl>
    <w:p w14:paraId="1CEB776E" w14:textId="77777777" w:rsidR="00C744EA" w:rsidRPr="007C40D5" w:rsidRDefault="00C744EA" w:rsidP="00510687">
      <w:pPr>
        <w:jc w:val="center"/>
        <w:rPr>
          <w:rFonts w:ascii="Times New Roman" w:hAnsi="Times New Roman" w:cs="Times New Roman"/>
          <w:sz w:val="24"/>
          <w:szCs w:val="24"/>
        </w:rPr>
      </w:pPr>
    </w:p>
    <w:p w14:paraId="1051759B" w14:textId="77777777" w:rsidR="00D87388" w:rsidRPr="007C40D5" w:rsidRDefault="00D87388" w:rsidP="00510687">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D: SISTEME DE ASIGURARE A CALITĂȚII ȘI STANDARDE DE MANAGEMENT DE MEDIU</w:t>
      </w:r>
    </w:p>
    <w:tbl>
      <w:tblPr>
        <w:tblStyle w:val="Tabelgril"/>
        <w:tblW w:w="0" w:type="auto"/>
        <w:shd w:val="clear" w:color="auto" w:fill="E7E6E6" w:themeFill="background2"/>
        <w:tblLook w:val="04A0" w:firstRow="1" w:lastRow="0" w:firstColumn="1" w:lastColumn="0" w:noHBand="0" w:noVBand="1"/>
      </w:tblPr>
      <w:tblGrid>
        <w:gridCol w:w="9062"/>
      </w:tblGrid>
      <w:tr w:rsidR="00FC0198" w:rsidRPr="007C40D5" w14:paraId="09E17086" w14:textId="77777777" w:rsidTr="008063C8">
        <w:tc>
          <w:tcPr>
            <w:tcW w:w="9062" w:type="dxa"/>
            <w:shd w:val="clear" w:color="auto" w:fill="E7E6E6" w:themeFill="background2"/>
          </w:tcPr>
          <w:p w14:paraId="20196918" w14:textId="77777777" w:rsidR="00FC0198" w:rsidRPr="007C40D5" w:rsidRDefault="00FC0198" w:rsidP="000B69A3">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sistemele de asigurare a calității și/sau standardele de management de mediu au fost solicitate de autoritatea contractantă sau de entitatea contractantă în anunțul relevant sau în documentele achiziției menționate în anunț.</w:t>
            </w:r>
          </w:p>
        </w:tc>
      </w:tr>
    </w:tbl>
    <w:p w14:paraId="28A67E00" w14:textId="77777777" w:rsidR="00D87388" w:rsidRPr="007C40D5" w:rsidRDefault="00D87388" w:rsidP="00510687">
      <w:pPr>
        <w:jc w:val="center"/>
        <w:rPr>
          <w:rFonts w:ascii="Times New Roman" w:hAnsi="Times New Roman" w:cs="Times New Roman"/>
          <w:sz w:val="24"/>
          <w:szCs w:val="24"/>
        </w:rPr>
      </w:pPr>
    </w:p>
    <w:tbl>
      <w:tblPr>
        <w:tblStyle w:val="Tabelgril"/>
        <w:tblW w:w="0" w:type="auto"/>
        <w:tblLook w:val="04A0" w:firstRow="1" w:lastRow="0" w:firstColumn="1" w:lastColumn="0" w:noHBand="0" w:noVBand="1"/>
      </w:tblPr>
      <w:tblGrid>
        <w:gridCol w:w="4531"/>
        <w:gridCol w:w="4531"/>
      </w:tblGrid>
      <w:tr w:rsidR="00FC0198" w:rsidRPr="007C40D5" w14:paraId="19854433" w14:textId="77777777" w:rsidTr="008063C8">
        <w:tc>
          <w:tcPr>
            <w:tcW w:w="4531" w:type="dxa"/>
          </w:tcPr>
          <w:p w14:paraId="163C9E1E" w14:textId="77777777" w:rsidR="00FC0198" w:rsidRPr="007C40D5" w:rsidRDefault="00FC0198" w:rsidP="008063C8">
            <w:pPr>
              <w:spacing w:before="120" w:after="120"/>
              <w:rPr>
                <w:rFonts w:ascii="Times New Roman" w:hAnsi="Times New Roman" w:cs="Times New Roman"/>
                <w:b/>
                <w:sz w:val="16"/>
                <w:szCs w:val="16"/>
              </w:rPr>
            </w:pPr>
            <w:r w:rsidRPr="007C40D5">
              <w:rPr>
                <w:rFonts w:ascii="Times New Roman" w:hAnsi="Times New Roman" w:cs="Times New Roman"/>
                <w:b/>
                <w:sz w:val="16"/>
                <w:szCs w:val="16"/>
              </w:rPr>
              <w:t>Sisteme de asigurare a calității și standarde de management de mediu</w:t>
            </w:r>
          </w:p>
        </w:tc>
        <w:tc>
          <w:tcPr>
            <w:tcW w:w="4531" w:type="dxa"/>
          </w:tcPr>
          <w:p w14:paraId="2E8AAFC1" w14:textId="77777777" w:rsidR="00FC0198" w:rsidRPr="007C40D5" w:rsidRDefault="00FC0198" w:rsidP="008063C8">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BB7D41" w:rsidRPr="007C40D5" w14:paraId="285E5DFA" w14:textId="77777777" w:rsidTr="008063C8">
        <w:tc>
          <w:tcPr>
            <w:tcW w:w="4531" w:type="dxa"/>
          </w:tcPr>
          <w:p w14:paraId="32CFD033" w14:textId="6187FE77" w:rsidR="00BB7D41" w:rsidRPr="007C40D5" w:rsidRDefault="00BB7D41" w:rsidP="00BB7D41">
            <w:pPr>
              <w:spacing w:before="120" w:after="120"/>
              <w:rPr>
                <w:rFonts w:ascii="Times New Roman" w:hAnsi="Times New Roman" w:cs="Times New Roman"/>
                <w:sz w:val="16"/>
                <w:szCs w:val="16"/>
              </w:rPr>
            </w:pPr>
          </w:p>
        </w:tc>
        <w:tc>
          <w:tcPr>
            <w:tcW w:w="4531" w:type="dxa"/>
          </w:tcPr>
          <w:p w14:paraId="61B64412" w14:textId="625E9506" w:rsidR="00BB7D41" w:rsidRPr="007C40D5" w:rsidRDefault="00BB7D41" w:rsidP="00BB7D41">
            <w:pPr>
              <w:spacing w:before="120" w:after="120"/>
              <w:rPr>
                <w:rFonts w:ascii="Times New Roman" w:eastAsia="Times New Roman" w:hAnsi="Times New Roman" w:cs="Times New Roman"/>
                <w:sz w:val="16"/>
                <w:szCs w:val="16"/>
                <w:lang w:eastAsia="ro-RO"/>
              </w:rPr>
            </w:pPr>
          </w:p>
        </w:tc>
      </w:tr>
      <w:tr w:rsidR="004B44C7" w:rsidRPr="007C40D5" w14:paraId="1955FD01" w14:textId="77777777" w:rsidTr="008063C8">
        <w:tc>
          <w:tcPr>
            <w:tcW w:w="4531" w:type="dxa"/>
          </w:tcPr>
          <w:p w14:paraId="75030596" w14:textId="007879D6" w:rsidR="004B44C7" w:rsidRPr="007C40D5" w:rsidRDefault="004B44C7" w:rsidP="004B44C7">
            <w:pPr>
              <w:spacing w:before="120" w:after="120"/>
              <w:rPr>
                <w:rFonts w:ascii="Times New Roman" w:hAnsi="Times New Roman" w:cs="Times New Roman"/>
                <w:sz w:val="16"/>
                <w:szCs w:val="16"/>
              </w:rPr>
            </w:pPr>
          </w:p>
        </w:tc>
        <w:tc>
          <w:tcPr>
            <w:tcW w:w="4531" w:type="dxa"/>
          </w:tcPr>
          <w:p w14:paraId="0006A0DD" w14:textId="3939FBAA" w:rsidR="004B44C7" w:rsidRPr="007C40D5" w:rsidRDefault="004B44C7" w:rsidP="004B44C7">
            <w:pPr>
              <w:spacing w:before="120" w:after="120"/>
              <w:rPr>
                <w:rFonts w:ascii="Times New Roman" w:eastAsia="Times New Roman" w:hAnsi="Times New Roman" w:cs="Times New Roman"/>
                <w:sz w:val="16"/>
                <w:szCs w:val="16"/>
                <w:lang w:eastAsia="ro-RO"/>
              </w:rPr>
            </w:pPr>
          </w:p>
        </w:tc>
      </w:tr>
    </w:tbl>
    <w:p w14:paraId="12D7C41E" w14:textId="77777777" w:rsidR="00FC0198" w:rsidRPr="007C40D5" w:rsidRDefault="003E0FA3" w:rsidP="00510687">
      <w:pPr>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t>Partea IV: Reducerea numărului de candidați calificați</w:t>
      </w:r>
    </w:p>
    <w:tbl>
      <w:tblPr>
        <w:tblStyle w:val="Tabelgril"/>
        <w:tblW w:w="0" w:type="auto"/>
        <w:shd w:val="clear" w:color="auto" w:fill="E7E6E6" w:themeFill="background2"/>
        <w:tblLook w:val="04A0" w:firstRow="1" w:lastRow="0" w:firstColumn="1" w:lastColumn="0" w:noHBand="0" w:noVBand="1"/>
      </w:tblPr>
      <w:tblGrid>
        <w:gridCol w:w="9062"/>
      </w:tblGrid>
      <w:tr w:rsidR="003E0FA3" w:rsidRPr="007C40D5" w14:paraId="298337F4" w14:textId="77777777" w:rsidTr="008063C8">
        <w:tc>
          <w:tcPr>
            <w:tcW w:w="9062" w:type="dxa"/>
            <w:shd w:val="clear" w:color="auto" w:fill="E7E6E6" w:themeFill="background2"/>
          </w:tcPr>
          <w:p w14:paraId="7A8B6F3B" w14:textId="77777777" w:rsidR="003E0FA3" w:rsidRPr="007C40D5" w:rsidRDefault="003E0FA3" w:rsidP="008063C8">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prezinte informații numai dacă autoritatea contractantă sau entitatea contractantă a specificat criteriile sau regulile obiective și nediscriminatorii aplicabile pentru limitarea numărului de candidați care vor fi invitați să depună oferte sau să participe la dialog. Aceste informații, care pot fi însoțite, dacă este cazul, de cerințe privind certificatele (tipurile de certificate) sau formele de documente justificative care trebuie furnizate, sunt prestate în anunțul relevant sau în documentele achiziției menționate în anunț.</w:t>
            </w:r>
          </w:p>
          <w:p w14:paraId="52372B41" w14:textId="77777777" w:rsidR="003E0FA3" w:rsidRPr="007C40D5" w:rsidRDefault="003E0FA3" w:rsidP="003E0FA3">
            <w:pPr>
              <w:spacing w:before="120" w:after="120"/>
              <w:rPr>
                <w:rFonts w:ascii="Times New Roman" w:hAnsi="Times New Roman" w:cs="Times New Roman"/>
                <w:sz w:val="16"/>
                <w:szCs w:val="16"/>
              </w:rPr>
            </w:pPr>
            <w:r w:rsidRPr="007C40D5">
              <w:rPr>
                <w:rFonts w:ascii="Times New Roman" w:hAnsi="Times New Roman" w:cs="Times New Roman"/>
                <w:sz w:val="16"/>
                <w:szCs w:val="16"/>
              </w:rPr>
              <w:t>Numai pentru procedurile restrânse, procedurile competitive cu negociere, procedurile de dialog competitiv și parteneriatele pentru inovare:</w:t>
            </w:r>
          </w:p>
        </w:tc>
      </w:tr>
    </w:tbl>
    <w:p w14:paraId="2A064F3A" w14:textId="77777777" w:rsidR="00C93E14" w:rsidRPr="007C40D5" w:rsidRDefault="00C93E14" w:rsidP="003E0FA3">
      <w:pPr>
        <w:rPr>
          <w:rFonts w:ascii="Times New Roman" w:hAnsi="Times New Roman" w:cs="Times New Roman"/>
          <w:sz w:val="16"/>
          <w:szCs w:val="16"/>
        </w:rPr>
      </w:pPr>
      <w:r w:rsidRPr="007C40D5">
        <w:rPr>
          <w:rFonts w:ascii="Times New Roman" w:hAnsi="Times New Roman" w:cs="Times New Roman"/>
          <w:sz w:val="16"/>
          <w:szCs w:val="16"/>
        </w:rPr>
        <w:t>Operatorul economic declară că:</w:t>
      </w:r>
    </w:p>
    <w:tbl>
      <w:tblPr>
        <w:tblStyle w:val="Tabelgril"/>
        <w:tblW w:w="0" w:type="auto"/>
        <w:tblLook w:val="04A0" w:firstRow="1" w:lastRow="0" w:firstColumn="1" w:lastColumn="0" w:noHBand="0" w:noVBand="1"/>
      </w:tblPr>
      <w:tblGrid>
        <w:gridCol w:w="4531"/>
        <w:gridCol w:w="4531"/>
      </w:tblGrid>
      <w:tr w:rsidR="00C93E14" w:rsidRPr="007C40D5" w14:paraId="3C6D42C8" w14:textId="77777777" w:rsidTr="00C93E14">
        <w:tc>
          <w:tcPr>
            <w:tcW w:w="4531" w:type="dxa"/>
          </w:tcPr>
          <w:p w14:paraId="4F1A37C4" w14:textId="77777777" w:rsidR="00C93E14" w:rsidRPr="007C40D5" w:rsidRDefault="00C93E14" w:rsidP="00C93E14">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Reducerea numărului de candidați</w:t>
            </w:r>
          </w:p>
        </w:tc>
        <w:tc>
          <w:tcPr>
            <w:tcW w:w="4531" w:type="dxa"/>
          </w:tcPr>
          <w:p w14:paraId="3BDA2FEC" w14:textId="77777777" w:rsidR="00C93E14" w:rsidRPr="007C40D5" w:rsidRDefault="00C93E14" w:rsidP="00C93E14">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C93E14" w:rsidRPr="007C40D5" w14:paraId="355F0A58" w14:textId="77777777" w:rsidTr="00C93E14">
        <w:tc>
          <w:tcPr>
            <w:tcW w:w="4531" w:type="dxa"/>
          </w:tcPr>
          <w:p w14:paraId="46A7C886" w14:textId="77777777" w:rsidR="00C93E14" w:rsidRPr="007C40D5" w:rsidRDefault="00C93E14" w:rsidP="00C93E14">
            <w:pPr>
              <w:spacing w:before="120" w:after="120"/>
              <w:rPr>
                <w:rFonts w:ascii="Times New Roman" w:hAnsi="Times New Roman" w:cs="Times New Roman"/>
                <w:sz w:val="16"/>
                <w:szCs w:val="16"/>
              </w:rPr>
            </w:pPr>
            <w:r w:rsidRPr="007C40D5">
              <w:rPr>
                <w:rFonts w:ascii="Times New Roman" w:hAnsi="Times New Roman" w:cs="Times New Roman"/>
                <w:sz w:val="16"/>
                <w:szCs w:val="16"/>
              </w:rPr>
              <w:t>Îndeplinește criteriile sau regulile obiective și nediscriminatorii aplicabile pentru limitarea numărului de candidați în următorul mod:</w:t>
            </w:r>
          </w:p>
          <w:p w14:paraId="2DC49CAA" w14:textId="77777777" w:rsidR="00C93E14" w:rsidRPr="007C40D5" w:rsidRDefault="00C93E14" w:rsidP="00C93E14">
            <w:pPr>
              <w:spacing w:before="120" w:after="120"/>
              <w:rPr>
                <w:rFonts w:ascii="Times New Roman" w:hAnsi="Times New Roman" w:cs="Times New Roman"/>
                <w:sz w:val="16"/>
                <w:szCs w:val="16"/>
              </w:rPr>
            </w:pPr>
            <w:r w:rsidRPr="007C40D5">
              <w:rPr>
                <w:rFonts w:ascii="Times New Roman" w:hAnsi="Times New Roman" w:cs="Times New Roman"/>
                <w:sz w:val="16"/>
                <w:szCs w:val="16"/>
              </w:rPr>
              <w:t>În cazul în care sunt solicitate anumite certificate sau alte forme de documente justificative, vă rugăm să precizați pentru fiecare dintre acestea dacă operatorul economic dispune de documentele solicitate:</w:t>
            </w:r>
          </w:p>
          <w:p w14:paraId="6ABAF362" w14:textId="77777777" w:rsidR="00C93E14" w:rsidRPr="007C40D5" w:rsidRDefault="00C93E14" w:rsidP="00C93E14">
            <w:pPr>
              <w:spacing w:before="120" w:after="120"/>
              <w:rPr>
                <w:rFonts w:ascii="Times New Roman" w:hAnsi="Times New Roman" w:cs="Times New Roman"/>
                <w:sz w:val="16"/>
                <w:szCs w:val="16"/>
              </w:rPr>
            </w:pPr>
            <w:r w:rsidRPr="007C40D5">
              <w:rPr>
                <w:rFonts w:ascii="Times New Roman" w:hAnsi="Times New Roman" w:cs="Times New Roman"/>
                <w:sz w:val="16"/>
                <w:szCs w:val="16"/>
              </w:rPr>
              <w:t>Dacă unele dintre aceste certificate sau alte forme de documentare justificative sunt disponibile în format electronic, vă rugăm să precizați pentru fiecare:</w:t>
            </w:r>
          </w:p>
        </w:tc>
        <w:tc>
          <w:tcPr>
            <w:tcW w:w="4531" w:type="dxa"/>
          </w:tcPr>
          <w:p w14:paraId="2117D756" w14:textId="77777777" w:rsidR="00C93E14" w:rsidRPr="007C40D5" w:rsidRDefault="00C93E14" w:rsidP="00C93E1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14:paraId="2AACC4D4" w14:textId="77777777" w:rsidR="00C93E14" w:rsidRPr="007C40D5" w:rsidRDefault="00C93E14" w:rsidP="00C93E14">
            <w:pPr>
              <w:spacing w:before="120" w:after="120"/>
              <w:rPr>
                <w:rFonts w:ascii="Times New Roman" w:eastAsia="Times New Roman" w:hAnsi="Times New Roman" w:cs="Times New Roman"/>
                <w:sz w:val="16"/>
                <w:szCs w:val="16"/>
                <w:lang w:eastAsia="ro-RO"/>
              </w:rPr>
            </w:pPr>
          </w:p>
          <w:p w14:paraId="4107B08A" w14:textId="77777777" w:rsidR="00C93E14" w:rsidRPr="007C40D5" w:rsidRDefault="00C93E14" w:rsidP="00C93E1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14:paraId="5F0C6876" w14:textId="77777777" w:rsidR="00C93E14" w:rsidRPr="007C40D5" w:rsidRDefault="00C93E14" w:rsidP="00C93E14">
            <w:pPr>
              <w:spacing w:before="120" w:after="120"/>
              <w:rPr>
                <w:rFonts w:ascii="Times New Roman" w:eastAsia="Times New Roman" w:hAnsi="Times New Roman" w:cs="Times New Roman"/>
                <w:sz w:val="16"/>
                <w:szCs w:val="16"/>
                <w:lang w:eastAsia="ro-RO"/>
              </w:rPr>
            </w:pPr>
          </w:p>
          <w:p w14:paraId="7A1057E5" w14:textId="77777777" w:rsidR="00C93E14" w:rsidRPr="007C40D5" w:rsidRDefault="00C93E14" w:rsidP="00C93E14">
            <w:pPr>
              <w:spacing w:before="120" w:after="120"/>
              <w:rPr>
                <w:rFonts w:ascii="Times New Roman" w:eastAsia="Times New Roman" w:hAnsi="Times New Roman" w:cs="Times New Roman"/>
                <w:sz w:val="16"/>
                <w:szCs w:val="16"/>
                <w:lang w:eastAsia="ro-RO"/>
              </w:rPr>
            </w:pPr>
          </w:p>
          <w:p w14:paraId="6008F502" w14:textId="77777777" w:rsidR="00C93E14" w:rsidRPr="007C40D5" w:rsidRDefault="00C93E14" w:rsidP="00C93E1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internet, autoritatea sau organismul emitent(ă), referința exactă a documentației]:</w:t>
            </w:r>
          </w:p>
          <w:p w14:paraId="52AC41A4" w14:textId="77777777" w:rsidR="00C93E14" w:rsidRPr="007C40D5" w:rsidRDefault="00C93E14" w:rsidP="00C93E14">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14:paraId="1A1C9CAD" w14:textId="77777777" w:rsidR="00C93E14" w:rsidRPr="007C40D5" w:rsidRDefault="00C93E14" w:rsidP="003E0FA3">
      <w:pPr>
        <w:rPr>
          <w:rFonts w:ascii="Times New Roman" w:hAnsi="Times New Roman" w:cs="Times New Roman"/>
          <w:sz w:val="24"/>
          <w:szCs w:val="24"/>
        </w:rPr>
      </w:pPr>
    </w:p>
    <w:p w14:paraId="56B34FFE" w14:textId="77777777" w:rsidR="0036631B" w:rsidRPr="007C40D5" w:rsidRDefault="0036631B" w:rsidP="0036631B">
      <w:pPr>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t>Partea V: Declarații finale</w:t>
      </w:r>
    </w:p>
    <w:p w14:paraId="3810B77D" w14:textId="77777777" w:rsidR="0036631B"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Subsemnatul declar că informațiile prezentate în părțile II - V de mai sus sunt exacte și corecte și că au fost furnizate cunoscând pe deplin consecințele cazurilor grave de declarații false.</w:t>
      </w:r>
    </w:p>
    <w:p w14:paraId="745C05AE" w14:textId="77777777"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Subsemnatul declar în mod oficial că pot să furnizez, la cerere și fără întârziere, certificatele și alte forme de documente justificative menționate, cu excepția cazurilor în care:</w:t>
      </w:r>
    </w:p>
    <w:p w14:paraId="0952EB29" w14:textId="77777777"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Autoritatea contractantă sau entitatea contractantă are posibilitatea de a obține documentele justificative vizate direct prin accesarea unei baze de date naționale în orice stat membru, disponibilă în mod gratuit sau</w:t>
      </w:r>
    </w:p>
    <w:p w14:paraId="4D143C9D" w14:textId="77777777"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La 18 octombrie 2018 cel mai târziu, autoritatea contractantă sau entitatea contractantă deține deja documentele în cauză.</w:t>
      </w:r>
    </w:p>
    <w:p w14:paraId="1C664022" w14:textId="77777777" w:rsidR="00E65276"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Subsemnatul declar în mod oficial că sunt de acord ca [identificați autoritatea </w:t>
      </w:r>
      <w:r w:rsidR="007C40D5">
        <w:rPr>
          <w:rFonts w:ascii="Times New Roman" w:eastAsia="Times New Roman" w:hAnsi="Times New Roman" w:cs="Times New Roman"/>
          <w:sz w:val="16"/>
          <w:szCs w:val="16"/>
          <w:lang w:eastAsia="ro-RO"/>
        </w:rPr>
        <w:t>contractantă sau entitatea contractantă, astfel cum este descrisă în partea I secțiunea A</w:t>
      </w:r>
      <w:r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 xml:space="preserve"> să obțină acces la documentele justificative privind informațiile pe care le-am furnizat în </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identificați partea/secțiunea/punct(punctele) în cauză</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 xml:space="preserve"> din prezentul document european de achiziție unic în scopul </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identificați procedura de achiziții publice: (scurtă descriere, referința de publicare în Jurnalul Oficial al Uniunii Europene, numărul de referință)</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w:t>
      </w:r>
    </w:p>
    <w:p w14:paraId="19B71DD0" w14:textId="77777777" w:rsidR="0021204A" w:rsidRPr="00245920" w:rsidRDefault="002B3329" w:rsidP="00245920">
      <w:pPr>
        <w:jc w:val="both"/>
        <w:rPr>
          <w:rFonts w:ascii="Times New Roman" w:hAnsi="Times New Roman" w:cs="Times New Roman"/>
          <w:sz w:val="16"/>
          <w:szCs w:val="16"/>
        </w:rPr>
      </w:pPr>
      <w:r>
        <w:rPr>
          <w:rFonts w:ascii="Times New Roman" w:eastAsia="Times New Roman" w:hAnsi="Times New Roman" w:cs="Times New Roman"/>
          <w:sz w:val="16"/>
          <w:szCs w:val="16"/>
          <w:lang w:eastAsia="ro-RO"/>
        </w:rPr>
        <w:t xml:space="preserve">Data, locul </w:t>
      </w:r>
      <w:r w:rsidR="002242AF">
        <w:rPr>
          <w:rFonts w:ascii="Times New Roman" w:eastAsia="Times New Roman" w:hAnsi="Times New Roman" w:cs="Times New Roman"/>
          <w:sz w:val="16"/>
          <w:szCs w:val="16"/>
          <w:lang w:eastAsia="ro-RO"/>
        </w:rPr>
        <w:t xml:space="preserve">și, dacă se solicită sau dacă este (sunt) necesară (necesare), semnătura (semnăturile): </w:t>
      </w:r>
      <w:r w:rsidR="002242AF" w:rsidRPr="007C40D5">
        <w:rPr>
          <w:rFonts w:ascii="Times New Roman" w:eastAsia="Times New Roman" w:hAnsi="Times New Roman" w:cs="Times New Roman"/>
          <w:sz w:val="16"/>
          <w:szCs w:val="16"/>
          <w:lang w:eastAsia="ro-RO"/>
        </w:rPr>
        <w:t>[</w:t>
      </w:r>
      <w:r w:rsidR="002242AF">
        <w:rPr>
          <w:rFonts w:ascii="Times New Roman" w:eastAsia="Times New Roman" w:hAnsi="Times New Roman" w:cs="Times New Roman"/>
          <w:sz w:val="16"/>
          <w:szCs w:val="16"/>
          <w:lang w:eastAsia="ro-RO"/>
        </w:rPr>
        <w:t>……………….</w:t>
      </w:r>
      <w:r w:rsidR="002242AF" w:rsidRPr="007C40D5">
        <w:rPr>
          <w:rFonts w:ascii="Times New Roman" w:eastAsia="Times New Roman" w:hAnsi="Times New Roman" w:cs="Times New Roman"/>
          <w:sz w:val="16"/>
          <w:szCs w:val="16"/>
          <w:lang w:eastAsia="ro-RO"/>
        </w:rPr>
        <w:t>]</w:t>
      </w:r>
    </w:p>
    <w:p w14:paraId="20FF76A7" w14:textId="77777777" w:rsidR="00AC1629" w:rsidRPr="007C40D5" w:rsidRDefault="00AC1629" w:rsidP="00E755E2">
      <w:pPr>
        <w:rPr>
          <w:rFonts w:ascii="Times New Roman" w:hAnsi="Times New Roman" w:cs="Times New Roman"/>
          <w:sz w:val="24"/>
          <w:szCs w:val="24"/>
        </w:rPr>
      </w:pPr>
    </w:p>
    <w:p w14:paraId="0377A017" w14:textId="77777777" w:rsidR="00AC1629" w:rsidRPr="007C40D5" w:rsidRDefault="00AC1629" w:rsidP="00E755E2">
      <w:pPr>
        <w:rPr>
          <w:rFonts w:ascii="Times New Roman" w:hAnsi="Times New Roman" w:cs="Times New Roman"/>
          <w:sz w:val="24"/>
          <w:szCs w:val="24"/>
        </w:rPr>
      </w:pPr>
    </w:p>
    <w:p w14:paraId="1F454768" w14:textId="77777777" w:rsidR="00507F64" w:rsidRPr="007C40D5" w:rsidRDefault="00507F64" w:rsidP="00E755E2">
      <w:pPr>
        <w:rPr>
          <w:rFonts w:ascii="Times New Roman" w:hAnsi="Times New Roman" w:cs="Times New Roman"/>
          <w:sz w:val="24"/>
          <w:szCs w:val="24"/>
        </w:rPr>
      </w:pPr>
    </w:p>
    <w:p w14:paraId="3FD12B56" w14:textId="77777777" w:rsidR="00507F64" w:rsidRPr="007C40D5" w:rsidRDefault="00507F64" w:rsidP="00E755E2">
      <w:pPr>
        <w:rPr>
          <w:rFonts w:ascii="Times New Roman" w:hAnsi="Times New Roman" w:cs="Times New Roman"/>
          <w:sz w:val="24"/>
          <w:szCs w:val="24"/>
        </w:rPr>
      </w:pPr>
    </w:p>
    <w:p w14:paraId="567851D1" w14:textId="77777777" w:rsidR="009038A9" w:rsidRPr="007C40D5" w:rsidRDefault="009038A9" w:rsidP="00E755E2">
      <w:pPr>
        <w:rPr>
          <w:rFonts w:ascii="Times New Roman" w:hAnsi="Times New Roman" w:cs="Times New Roman"/>
          <w:sz w:val="24"/>
          <w:szCs w:val="24"/>
        </w:rPr>
      </w:pPr>
    </w:p>
    <w:p w14:paraId="60E79504" w14:textId="77777777" w:rsidR="001B6B92" w:rsidRPr="007C40D5" w:rsidRDefault="001B6B92" w:rsidP="00E755E2">
      <w:pPr>
        <w:rPr>
          <w:rFonts w:ascii="Times New Roman" w:hAnsi="Times New Roman" w:cs="Times New Roman"/>
          <w:sz w:val="24"/>
          <w:szCs w:val="24"/>
        </w:rPr>
      </w:pPr>
    </w:p>
    <w:p w14:paraId="2F4CAF58" w14:textId="77777777" w:rsidR="001B6B92" w:rsidRPr="007C40D5" w:rsidRDefault="001B6B92" w:rsidP="00E755E2">
      <w:pPr>
        <w:rPr>
          <w:rFonts w:ascii="Times New Roman" w:hAnsi="Times New Roman" w:cs="Times New Roman"/>
          <w:sz w:val="24"/>
          <w:szCs w:val="24"/>
        </w:rPr>
      </w:pPr>
    </w:p>
    <w:p w14:paraId="2BEF843C" w14:textId="77777777" w:rsidR="008063C8" w:rsidRDefault="008063C8">
      <w:pPr>
        <w:rPr>
          <w:rFonts w:ascii="Times New Roman" w:hAnsi="Times New Roman" w:cs="Times New Roman"/>
          <w:sz w:val="24"/>
          <w:szCs w:val="24"/>
        </w:rPr>
      </w:pPr>
      <w:r>
        <w:rPr>
          <w:rFonts w:ascii="Times New Roman" w:hAnsi="Times New Roman" w:cs="Times New Roman"/>
          <w:sz w:val="24"/>
          <w:szCs w:val="24"/>
        </w:rPr>
        <w:br w:type="page"/>
      </w:r>
    </w:p>
    <w:p w14:paraId="1EB0AD4B" w14:textId="77777777" w:rsidR="008063C8" w:rsidRPr="008063C8" w:rsidRDefault="008063C8" w:rsidP="008063C8">
      <w:pPr>
        <w:jc w:val="center"/>
        <w:rPr>
          <w:rFonts w:ascii="Times New Roman" w:hAnsi="Times New Roman" w:cs="Times New Roman"/>
          <w:sz w:val="16"/>
          <w:szCs w:val="16"/>
        </w:rPr>
      </w:pPr>
      <w:r w:rsidRPr="008063C8">
        <w:rPr>
          <w:rFonts w:ascii="Times New Roman" w:hAnsi="Times New Roman" w:cs="Times New Roman"/>
          <w:sz w:val="16"/>
          <w:szCs w:val="16"/>
        </w:rPr>
        <w:lastRenderedPageBreak/>
        <w:t>ANEXA 1</w:t>
      </w:r>
    </w:p>
    <w:p w14:paraId="7AF4D243" w14:textId="77777777" w:rsidR="008063C8" w:rsidRPr="008063C8" w:rsidRDefault="008063C8" w:rsidP="008063C8">
      <w:pPr>
        <w:jc w:val="both"/>
        <w:rPr>
          <w:rFonts w:ascii="Times New Roman" w:hAnsi="Times New Roman" w:cs="Times New Roman"/>
          <w:b/>
          <w:sz w:val="16"/>
          <w:szCs w:val="16"/>
        </w:rPr>
      </w:pPr>
      <w:r w:rsidRPr="008063C8">
        <w:rPr>
          <w:rFonts w:ascii="Times New Roman" w:hAnsi="Times New Roman" w:cs="Times New Roman"/>
          <w:b/>
          <w:sz w:val="16"/>
          <w:szCs w:val="16"/>
        </w:rPr>
        <w:t>Instrucțiuni</w:t>
      </w:r>
    </w:p>
    <w:p w14:paraId="1D334123" w14:textId="77777777"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constă într-o declarație pe propria răspundere a operatorilor economici, care prezintă dovezi preliminare și înlocuiește certificatele eliberate de autoritățile publice sau de părți terțe. În conformitate cu art</w:t>
      </w:r>
      <w:r>
        <w:rPr>
          <w:rFonts w:ascii="Times New Roman" w:hAnsi="Times New Roman" w:cs="Times New Roman"/>
          <w:sz w:val="16"/>
          <w:szCs w:val="16"/>
        </w:rPr>
        <w:t>.</w:t>
      </w:r>
      <w:r w:rsidRPr="008063C8">
        <w:rPr>
          <w:rFonts w:ascii="Times New Roman" w:hAnsi="Times New Roman" w:cs="Times New Roman"/>
          <w:sz w:val="16"/>
          <w:szCs w:val="16"/>
        </w:rPr>
        <w:t xml:space="preserve"> </w:t>
      </w:r>
      <w:r>
        <w:rPr>
          <w:rFonts w:ascii="Times New Roman" w:hAnsi="Times New Roman" w:cs="Times New Roman"/>
          <w:sz w:val="16"/>
          <w:szCs w:val="16"/>
        </w:rPr>
        <w:t>193</w:t>
      </w:r>
      <w:r w:rsidRPr="008063C8">
        <w:rPr>
          <w:rFonts w:ascii="Times New Roman" w:hAnsi="Times New Roman" w:cs="Times New Roman"/>
          <w:sz w:val="16"/>
          <w:szCs w:val="16"/>
        </w:rPr>
        <w:t xml:space="preserve"> din </w:t>
      </w:r>
      <w:r>
        <w:rPr>
          <w:rFonts w:ascii="Times New Roman" w:hAnsi="Times New Roman" w:cs="Times New Roman"/>
          <w:sz w:val="16"/>
          <w:szCs w:val="16"/>
        </w:rPr>
        <w:t>Legea nr. 98/2016 privind achizițiile publice</w:t>
      </w:r>
      <w:r w:rsidRPr="008063C8">
        <w:rPr>
          <w:rFonts w:ascii="Times New Roman" w:hAnsi="Times New Roman" w:cs="Times New Roman"/>
          <w:sz w:val="16"/>
          <w:szCs w:val="16"/>
        </w:rPr>
        <w:t>, acest document este o declarație oficială a operatorului economic potrivit căreia nu se află într-una dintre situațiile în care operatorii economici sunt sau pot fi excluși, îndeplinește criteriile de selecție relevante și, dacă este cazul, respectă regulile și criteriile obiective care au fost stabilite în scopul limitării numărului de candidați calificați care urmează să fie invitați să participe. Obiectivul acestui document este de a reduce sarcinile administrative care decurg din necesitatea de a produce un număr semnificativ de certificate sau de alte documente legate de criteriile de excludere și de selecție.</w:t>
      </w:r>
    </w:p>
    <w:p w14:paraId="5256ABAA" w14:textId="77777777" w:rsidR="008063C8" w:rsidRPr="00A17849" w:rsidRDefault="008063C8" w:rsidP="008063C8">
      <w:pPr>
        <w:jc w:val="both"/>
        <w:rPr>
          <w:rFonts w:ascii="Times New Roman" w:hAnsi="Times New Roman" w:cs="Times New Roman"/>
          <w:sz w:val="16"/>
          <w:szCs w:val="16"/>
        </w:rPr>
      </w:pPr>
      <w:r w:rsidRPr="00A17849">
        <w:rPr>
          <w:rFonts w:ascii="Times New Roman" w:hAnsi="Times New Roman" w:cs="Times New Roman"/>
          <w:sz w:val="16"/>
          <w:szCs w:val="16"/>
        </w:rPr>
        <w:t xml:space="preserve">Pentru a facilita sarcina operatorilor economici atunci când completează un </w:t>
      </w:r>
      <w:r w:rsidR="00CA0B64">
        <w:rPr>
          <w:rFonts w:ascii="Times New Roman" w:hAnsi="Times New Roman" w:cs="Times New Roman"/>
          <w:sz w:val="16"/>
          <w:szCs w:val="16"/>
        </w:rPr>
        <w:t>DUAE</w:t>
      </w:r>
      <w:r w:rsidRPr="00A17849">
        <w:rPr>
          <w:rFonts w:ascii="Times New Roman" w:hAnsi="Times New Roman" w:cs="Times New Roman"/>
          <w:sz w:val="16"/>
          <w:szCs w:val="16"/>
        </w:rPr>
        <w:t xml:space="preserve">, statele membre pot emite orientări privind utilizarea </w:t>
      </w:r>
      <w:r w:rsidR="00CA0B64">
        <w:rPr>
          <w:rFonts w:ascii="Times New Roman" w:hAnsi="Times New Roman" w:cs="Times New Roman"/>
          <w:sz w:val="16"/>
          <w:szCs w:val="16"/>
        </w:rPr>
        <w:t>DUAE</w:t>
      </w:r>
      <w:r w:rsidRPr="00A17849">
        <w:rPr>
          <w:rFonts w:ascii="Times New Roman" w:hAnsi="Times New Roman" w:cs="Times New Roman"/>
          <w:sz w:val="16"/>
          <w:szCs w:val="16"/>
        </w:rPr>
        <w:t>, prin care să explice, de exemplu, ce dispoziții din dreptul național sunt pertinente în legătură cu partea a III-a secțiunea A</w:t>
      </w:r>
      <w:r w:rsidR="00BF73A5" w:rsidRPr="00A17849">
        <w:rPr>
          <w:rStyle w:val="Referinnotdesubsol"/>
          <w:rFonts w:ascii="Times New Roman" w:hAnsi="Times New Roman" w:cs="Times New Roman"/>
          <w:sz w:val="16"/>
          <w:szCs w:val="16"/>
        </w:rPr>
        <w:footnoteReference w:id="1"/>
      </w:r>
      <w:r w:rsidRPr="00A17849">
        <w:rPr>
          <w:rFonts w:ascii="Times New Roman" w:hAnsi="Times New Roman" w:cs="Times New Roman"/>
          <w:sz w:val="16"/>
          <w:szCs w:val="16"/>
        </w:rPr>
        <w:t>, faptul că s-ar putea ca într-un anumit stat membru să nu fie stabilite sau emise liste oficiale de operatori economici agreați sau certificate echivalente sau prin care să precizeze informațiile și referințele care trebuie furnizate pentru a le permite autorităților contractante să extragă un anumit certificat în format electronic.</w:t>
      </w:r>
    </w:p>
    <w:p w14:paraId="62046B54" w14:textId="77777777"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Atunci când pregătesc documentele achiziției pentru o anumită procedură de achiziții publice, autoritățile contractante și entitățile contractante trebuie să indice în invitația la o procedură concurențială de ofertare, în documentele achiziției menționate în invitația la procedura concurențială de ofertare sau în invitațiile de confirmare a interesului informațiile pe care le vor solicita operatorilor economici, inclusiv o declarație explicită în care să precizeze dacă informațiile prevăzute în părțile II și III</w:t>
      </w:r>
      <w:r w:rsidR="007F1DF1">
        <w:rPr>
          <w:rStyle w:val="Referinnotdesubsol"/>
          <w:rFonts w:ascii="Times New Roman" w:hAnsi="Times New Roman" w:cs="Times New Roman"/>
          <w:sz w:val="16"/>
          <w:szCs w:val="16"/>
        </w:rPr>
        <w:footnoteReference w:id="2"/>
      </w:r>
      <w:r w:rsidRPr="008063C8">
        <w:rPr>
          <w:rFonts w:ascii="Times New Roman" w:hAnsi="Times New Roman" w:cs="Times New Roman"/>
          <w:sz w:val="16"/>
          <w:szCs w:val="16"/>
        </w:rPr>
        <w:t xml:space="preserve"> ar trebui sau nu furnizate în ceea ce privește subcontractanții pe capacitățile cărora nu</w:t>
      </w:r>
      <w:r w:rsidR="007F1DF1">
        <w:rPr>
          <w:rFonts w:ascii="Times New Roman" w:hAnsi="Times New Roman" w:cs="Times New Roman"/>
          <w:sz w:val="16"/>
          <w:szCs w:val="16"/>
        </w:rPr>
        <w:t xml:space="preserve"> se bazează operatorul economic</w:t>
      </w:r>
      <w:r w:rsidR="007F1DF1">
        <w:rPr>
          <w:rStyle w:val="Referinnotdesubsol"/>
          <w:rFonts w:ascii="Times New Roman" w:hAnsi="Times New Roman" w:cs="Times New Roman"/>
          <w:sz w:val="16"/>
          <w:szCs w:val="16"/>
        </w:rPr>
        <w:footnoteReference w:id="3"/>
      </w:r>
      <w:r w:rsidRPr="008063C8">
        <w:rPr>
          <w:rFonts w:ascii="Times New Roman" w:hAnsi="Times New Roman" w:cs="Times New Roman"/>
          <w:sz w:val="16"/>
          <w:szCs w:val="16"/>
        </w:rPr>
        <w:t xml:space="preserve">. De asemenea, acestea le pot facilita sarcina operatorilor economici, precizând informațiile respective direct într-o versiune electronică a </w:t>
      </w:r>
      <w:r w:rsidR="005129D8">
        <w:rPr>
          <w:rFonts w:ascii="Times New Roman" w:hAnsi="Times New Roman" w:cs="Times New Roman"/>
          <w:sz w:val="16"/>
          <w:szCs w:val="16"/>
        </w:rPr>
        <w:t>DUAE</w:t>
      </w:r>
      <w:r w:rsidRPr="008063C8">
        <w:rPr>
          <w:rFonts w:ascii="Times New Roman" w:hAnsi="Times New Roman" w:cs="Times New Roman"/>
          <w:sz w:val="16"/>
          <w:szCs w:val="16"/>
        </w:rPr>
        <w:t>, de exemplu prin utilizarea serviciului pentru 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(https://webgate.acceptance.ec.europa.eu/growth/tools-databases/ecertis2/resources/espd/index.html</w:t>
      </w:r>
      <w:r w:rsidR="00B30CE6">
        <w:rPr>
          <w:rStyle w:val="Referinnotdesubsol"/>
          <w:rFonts w:ascii="Times New Roman" w:hAnsi="Times New Roman" w:cs="Times New Roman"/>
          <w:sz w:val="16"/>
          <w:szCs w:val="16"/>
        </w:rPr>
        <w:footnoteReference w:id="4"/>
      </w:r>
      <w:r w:rsidRPr="008063C8">
        <w:rPr>
          <w:rFonts w:ascii="Times New Roman" w:hAnsi="Times New Roman" w:cs="Times New Roman"/>
          <w:sz w:val="16"/>
          <w:szCs w:val="16"/>
        </w:rPr>
        <w:t>) pe care serviciile Comisiei îl vor pune, cu titlu gratuit, la dispoziția autorităților contractante, entităților contractante, operatorilor economici, furnizorilor de servicii electronice și altor părți interesate.</w:t>
      </w:r>
    </w:p>
    <w:p w14:paraId="5E9655CC" w14:textId="77777777"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Ofertele din cadrul procedurilor deschise și cererile de participare din cadrul procedurilor restrânse, al procedurilor competitive cu negociere, al dialogurilor competitive sau al parteneriatelor pentru inovare trebuie să fie însoțite de un D</w:t>
      </w:r>
      <w:r w:rsidR="005129D8">
        <w:rPr>
          <w:rFonts w:ascii="Times New Roman" w:hAnsi="Times New Roman" w:cs="Times New Roman"/>
          <w:sz w:val="16"/>
          <w:szCs w:val="16"/>
        </w:rPr>
        <w:t>UAE</w:t>
      </w:r>
      <w:r w:rsidRPr="008063C8">
        <w:rPr>
          <w:rFonts w:ascii="Times New Roman" w:hAnsi="Times New Roman" w:cs="Times New Roman"/>
          <w:sz w:val="16"/>
          <w:szCs w:val="16"/>
        </w:rPr>
        <w:t xml:space="preserve"> completat de operatorii economici pentru a furniza informațiile solicitate</w:t>
      </w:r>
      <w:r w:rsidR="002733BD">
        <w:rPr>
          <w:rStyle w:val="Referinnotdesubsol"/>
          <w:rFonts w:ascii="Times New Roman" w:hAnsi="Times New Roman" w:cs="Times New Roman"/>
          <w:sz w:val="16"/>
          <w:szCs w:val="16"/>
        </w:rPr>
        <w:footnoteReference w:id="5"/>
      </w:r>
      <w:r w:rsidRPr="008063C8">
        <w:rPr>
          <w:rFonts w:ascii="Times New Roman" w:hAnsi="Times New Roman" w:cs="Times New Roman"/>
          <w:sz w:val="16"/>
          <w:szCs w:val="16"/>
        </w:rPr>
        <w:t>. Cu excepția anumitor contracte bazate pe acorduri-cadru, ofertantul căruia se intenționează să îi fie atribuit contractul va trebui să furnizeze certificate și documente justificative actualizate.</w:t>
      </w:r>
    </w:p>
    <w:p w14:paraId="48665C9C" w14:textId="77777777" w:rsidR="008063C8" w:rsidRPr="008063C8" w:rsidRDefault="008063C8" w:rsidP="008063C8">
      <w:pPr>
        <w:jc w:val="both"/>
        <w:rPr>
          <w:rFonts w:ascii="Times New Roman" w:hAnsi="Times New Roman" w:cs="Times New Roman"/>
          <w:sz w:val="16"/>
          <w:szCs w:val="16"/>
        </w:rPr>
      </w:pPr>
    </w:p>
    <w:p w14:paraId="19FB9CEC" w14:textId="77777777"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Statele membre pot reglementa sau pot lăsa la latitudinea autorităților contractante și entităților contractante să decidă dacă să utilizeze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și în cadrul procedurilor de achiziții publice care nu fac obiectul sau fac doar parțial obiectul normelor procedurale detaliate stabilite în Directiva 2014/24/UE sau 2014/25/UE, de exemplu pentru achizițiile care nu depășesc pragurile relevante sau achizițiile care fac obiectul unor norme speciale aplicabile serviciilor sociale și altor servicii specifice („regimul moderat”)</w:t>
      </w:r>
      <w:r w:rsidR="00223391">
        <w:rPr>
          <w:rStyle w:val="Referinnotdesubsol"/>
          <w:rFonts w:ascii="Times New Roman" w:hAnsi="Times New Roman" w:cs="Times New Roman"/>
          <w:sz w:val="16"/>
          <w:szCs w:val="16"/>
        </w:rPr>
        <w:footnoteReference w:id="6"/>
      </w:r>
      <w:r w:rsidRPr="008063C8">
        <w:rPr>
          <w:rFonts w:ascii="Times New Roman" w:hAnsi="Times New Roman" w:cs="Times New Roman"/>
          <w:sz w:val="16"/>
          <w:szCs w:val="16"/>
        </w:rPr>
        <w:t>. În mod similar, statele membre pot reglementa sau pot lăsa la latitudinea autorităților contractante și entităților contractante să decidă dacă să utilizeze 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și în legătură cu atribuirea contractelor de concesiune, indiferent dacă acestea fac sau nu fac obiectul dispozițiilor Directivei 2014/23/UE</w:t>
      </w:r>
      <w:r w:rsidR="00EA1D83">
        <w:rPr>
          <w:rStyle w:val="Referinnotdesubsol"/>
          <w:rFonts w:ascii="Times New Roman" w:hAnsi="Times New Roman" w:cs="Times New Roman"/>
          <w:sz w:val="16"/>
          <w:szCs w:val="16"/>
        </w:rPr>
        <w:footnoteReference w:id="7"/>
      </w:r>
      <w:r w:rsidRPr="008063C8">
        <w:rPr>
          <w:rFonts w:ascii="Times New Roman" w:hAnsi="Times New Roman" w:cs="Times New Roman"/>
          <w:sz w:val="16"/>
          <w:szCs w:val="16"/>
        </w:rPr>
        <w:t>.</w:t>
      </w:r>
    </w:p>
    <w:p w14:paraId="64BFD1D0" w14:textId="77777777" w:rsidR="008063C8" w:rsidRPr="008063C8" w:rsidRDefault="008063C8" w:rsidP="008063C8">
      <w:pPr>
        <w:jc w:val="both"/>
        <w:rPr>
          <w:rFonts w:ascii="Times New Roman" w:hAnsi="Times New Roman" w:cs="Times New Roman"/>
          <w:sz w:val="16"/>
          <w:szCs w:val="16"/>
        </w:rPr>
      </w:pPr>
    </w:p>
    <w:p w14:paraId="2DE10EBA" w14:textId="77777777"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Autoritatea contractantă sau entitatea contractantă poate cere oricărui ofertant, în orice moment în cursul procedurii, să depună toate sau o parte dintre certificatele și documentele justificative solicitate atunci când acest lucru este necesar pentru a asigura desfășurarea corespunzătoare a procedurii.</w:t>
      </w:r>
    </w:p>
    <w:p w14:paraId="2DFEBA35" w14:textId="77777777" w:rsidR="008063C8" w:rsidRPr="008063C8" w:rsidRDefault="008063C8" w:rsidP="008063C8">
      <w:pPr>
        <w:jc w:val="both"/>
        <w:rPr>
          <w:rFonts w:ascii="Times New Roman" w:hAnsi="Times New Roman" w:cs="Times New Roman"/>
          <w:sz w:val="16"/>
          <w:szCs w:val="16"/>
        </w:rPr>
      </w:pPr>
    </w:p>
    <w:p w14:paraId="203A456B" w14:textId="77777777"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lastRenderedPageBreak/>
        <w:t xml:space="preserve">Operatorii economici pot fi excluși din procedura de achiziții publice sau pot fi urmăriți în justiție în temeiul legislației naționale în cazuri grave de declarații false atunci când au completat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sau, în general, atunci când au furnizat informațiile solicitate pentru verificarea absenței motivelor de excludere sau a îndeplinirii criteriilor de selecție ori în cazul în care nu au divulgat aceste informații sau nu au fost în măsură să prezinte documentele justificative.</w:t>
      </w:r>
    </w:p>
    <w:p w14:paraId="7685DC41" w14:textId="77777777"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Operatorii economici pot reutiliza informațiile care au fost furnizate într-un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deja utilizat într-o procedură de achiziții publice precedentă, cu condiția ca informațiile să rămână corecte și să fie în continuare pertinente. Acest lucru se poate realiza cel mai ușor prin introducerea informațiilor în noul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folosind funcționalitățile adecvate care sunt furnizate în acest sens în cadrul serviciului electronic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Desigur, va fi posibilă și reutilizarea informațiilor prin intermediul altor forme de copiere a informațiilor, de exemplu a informațiilor stocate în echipamentul informatic al operatorului economic (calculatoare, tablete, servere etc.).</w:t>
      </w:r>
    </w:p>
    <w:p w14:paraId="085FA746" w14:textId="77777777"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conformitate cu articolul 59 alineatul (2) al doilea paragraf din Directiva 2014/24/UE,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 eliberează exclusiv în format electronic; acest lucru poate fi totuși amânat până la 18 aprilie 2018 cel târziu</w:t>
      </w:r>
      <w:r w:rsidR="00355ED4">
        <w:rPr>
          <w:rStyle w:val="Referinnotdesubsol"/>
          <w:rFonts w:ascii="Times New Roman" w:hAnsi="Times New Roman" w:cs="Times New Roman"/>
          <w:sz w:val="16"/>
          <w:szCs w:val="16"/>
        </w:rPr>
        <w:footnoteReference w:id="8"/>
      </w:r>
      <w:r w:rsidRPr="008063C8">
        <w:rPr>
          <w:rFonts w:ascii="Times New Roman" w:hAnsi="Times New Roman" w:cs="Times New Roman"/>
          <w:sz w:val="16"/>
          <w:szCs w:val="16"/>
        </w:rPr>
        <w:t xml:space="preserve">. Aceasta înseamnă că atât versiunea pe deplin electronică, cât și versiunea pe suport de hârtie a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pot să coexiste până la 18 aprilie 2018 cel târziu. Serviciul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va permite operatorilor economici să completeze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în format electronic în toate cazurile, permițându-le astfel să se bucure pe deplin de avantajele funcționalităților oferite (nu în ultimul rând cea de reutilizare a informațiilor). Pentru utilizarea în cadrul procedurilor de achiziții publice în care utilizarea mijloacelor electronice de comunicare a fost amânată (ceea ce este posibil până la 18 aprilie 2018 cel târziu), serviciul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le permite operatorilor economici să imprime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pe care l-au completat în format electronic sub forma unui document pe suport de hârtie care poate fi apoi transmis autorității contractante sau entității contractante prin alte mijloace de comunicare decât cele electronice</w:t>
      </w:r>
      <w:r w:rsidR="008A5721">
        <w:rPr>
          <w:rStyle w:val="Referinnotdesubsol"/>
          <w:rFonts w:ascii="Times New Roman" w:hAnsi="Times New Roman" w:cs="Times New Roman"/>
          <w:sz w:val="16"/>
          <w:szCs w:val="16"/>
        </w:rPr>
        <w:footnoteReference w:id="9"/>
      </w:r>
      <w:r w:rsidRPr="008063C8">
        <w:rPr>
          <w:rFonts w:ascii="Times New Roman" w:hAnsi="Times New Roman" w:cs="Times New Roman"/>
          <w:sz w:val="16"/>
          <w:szCs w:val="16"/>
        </w:rPr>
        <w:t>.</w:t>
      </w:r>
    </w:p>
    <w:p w14:paraId="58A0CD12" w14:textId="77777777"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Astfel cum s-a precizat anterior,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constă într-o declarație oficială a operatorului economic, potrivit căreia nu se aplică motivele relevante de excludere, sunt îndeplinite criteriile de selecție relevante și vor fi furnizate informațiile relevante solicitate de către autoritatea contractantă sau entitatea contractantă.</w:t>
      </w:r>
    </w:p>
    <w:p w14:paraId="2BE7FE90" w14:textId="77777777"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Atunci când achizițiile publice sunt împărțite în loturi și criteriile de selecție</w:t>
      </w:r>
      <w:r w:rsidR="008A5721">
        <w:rPr>
          <w:rStyle w:val="Referinnotdesubsol"/>
          <w:rFonts w:ascii="Times New Roman" w:hAnsi="Times New Roman" w:cs="Times New Roman"/>
          <w:sz w:val="16"/>
          <w:szCs w:val="16"/>
        </w:rPr>
        <w:footnoteReference w:id="10"/>
      </w:r>
      <w:r w:rsidRPr="008063C8">
        <w:rPr>
          <w:rFonts w:ascii="Times New Roman" w:hAnsi="Times New Roman" w:cs="Times New Roman"/>
          <w:sz w:val="16"/>
          <w:szCs w:val="16"/>
        </w:rPr>
        <w:t xml:space="preserve"> sunt diferite de la lot la lot, ar trebui completat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pentru fiecare lot (sau grup de loturi cu aceleași criterii de selecție).</w:t>
      </w:r>
    </w:p>
    <w:p w14:paraId="7E1D97AD" w14:textId="77777777"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Pe lângă acestea,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identifică autoritatea publică sau partea terță responsabilă de întocmirea documentelor justificative</w:t>
      </w:r>
      <w:r w:rsidR="008A5721">
        <w:rPr>
          <w:rStyle w:val="Referinnotdesubsol"/>
          <w:rFonts w:ascii="Times New Roman" w:hAnsi="Times New Roman" w:cs="Times New Roman"/>
          <w:sz w:val="16"/>
          <w:szCs w:val="16"/>
        </w:rPr>
        <w:footnoteReference w:id="11"/>
      </w:r>
      <w:r w:rsidRPr="008063C8">
        <w:rPr>
          <w:rFonts w:ascii="Times New Roman" w:hAnsi="Times New Roman" w:cs="Times New Roman"/>
          <w:sz w:val="16"/>
          <w:szCs w:val="16"/>
        </w:rPr>
        <w:t xml:space="preserve"> și conține o declarație oficială care atestă că operatorul economic va putea să furnizeze, la cerere și fără întârziere, documentele justificative respective.</w:t>
      </w:r>
    </w:p>
    <w:p w14:paraId="5050BEFC" w14:textId="77777777"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Autoritățile contractante sau entitățile contractante pot alege sau statele membre le pot impune acestora</w:t>
      </w:r>
      <w:r w:rsidR="008A5721">
        <w:rPr>
          <w:rStyle w:val="Referinnotdesubsol"/>
          <w:rFonts w:ascii="Times New Roman" w:hAnsi="Times New Roman" w:cs="Times New Roman"/>
          <w:sz w:val="16"/>
          <w:szCs w:val="16"/>
        </w:rPr>
        <w:footnoteReference w:id="12"/>
      </w:r>
      <w:r w:rsidRPr="008063C8">
        <w:rPr>
          <w:rFonts w:ascii="Times New Roman" w:hAnsi="Times New Roman" w:cs="Times New Roman"/>
          <w:sz w:val="16"/>
          <w:szCs w:val="16"/>
        </w:rPr>
        <w:t xml:space="preserve"> să limiteze informațiile solicitate cu privire la criteriile de selecție la o singură întrebare, și anume dacă, da sau nu, operatorii economici îndeplinesc toate criteriile de selecție impuse. Deși se pot solicita ulterior informații și/sau documente suplimentare, trebuie avut grijă să se evite impunerea unei sarcini administrative excesive asupra operatorilor economici prin solicitări sistematice de certificate sau alte forme de documente justificative din partea tuturor participanților la o anumită procedură de achiziții publice sau prin practici care constau în identificarea în mod discriminatoriu a operatorilor economici cărora li se solicită să furnizeze astfel de documente.</w:t>
      </w:r>
    </w:p>
    <w:p w14:paraId="44BB9C31" w14:textId="77777777"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Obligațiile autorităților contractante și entităților contractante de a obține documentele în cauză direct prin accesarea unei baze de date naționale din orice stat membru, disponibilă în mod gratuit, se aplică și în cazul în care informațiile solicitate inițial cu privire la criteriile de selecție au fost limitate la un răspuns de tip da sau nu. Prin urmare, în cazul în care sunt solicitate astfel de documente electronice, operatorii economici vor furniza autorității contractante sau entității contractante informațiile necesare pentru a obține documentele în cauză în momentul verificării criteriilor de selecție, mai degrabă decât direct în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14:paraId="6C63EB0D" w14:textId="77777777"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În cazul în care un extras din registrul pertinent, cum ar fi cazierul judiciar, poate fi consultat de către autoritatea contractantă sau entitatea contractantă în format electronic, operatorul economic poate preciza unde pot fi găsite informațiile (și anume denumirea arhivei, adresa de internet, identificarea dosarului sau a registrului etc.), astfel încât autoritatea contractantă sau entitatea contractantă să poate extrage aceste informații. Prin indicarea acestor informații, operatorul economic își exprimă acordul că autoritatea contractantă sau entitatea contractantă poate obține documentele relevante în conformitate cu normele naționale de punere în aplicare a Directivei 95/46/CE</w:t>
      </w:r>
      <w:r w:rsidR="008A5721">
        <w:rPr>
          <w:rStyle w:val="Referinnotdesubsol"/>
          <w:rFonts w:ascii="Times New Roman" w:hAnsi="Times New Roman" w:cs="Times New Roman"/>
          <w:sz w:val="16"/>
          <w:szCs w:val="16"/>
        </w:rPr>
        <w:footnoteReference w:id="13"/>
      </w:r>
      <w:r w:rsidRPr="008063C8">
        <w:rPr>
          <w:rFonts w:ascii="Times New Roman" w:hAnsi="Times New Roman" w:cs="Times New Roman"/>
          <w:sz w:val="16"/>
          <w:szCs w:val="16"/>
        </w:rPr>
        <w:t xml:space="preserve"> privind prelucrarea datelor cu caracter personal, în special a categoriilor speciale de date, cum ar fi cele privind infracțiunile, condamnările penale sau măsurile de securitate.</w:t>
      </w:r>
    </w:p>
    <w:p w14:paraId="503D371A" w14:textId="77777777"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În conformitate cu articolul 64 din Directiva 2014/24/UE a Parlamentului European și a Consiliului, operatorii economici care sunt înscriși pe listele oficiale de operatori economici autorizați sau care dețin un certificat relevant eliberat de organisme de drept public sau privat pot, în ceea ce privește informațiile solicitate în părțile III-V, să transmită autorității contractante sau entității contractante certificatul de înscriere eliberat de autoritatea competentă sau certificatul eliberat de organismul de certificare competent.</w:t>
      </w:r>
    </w:p>
    <w:p w14:paraId="5777B124" w14:textId="77777777"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Un operator economic care participă pe cont propriu și care nu se bazează pe capacitățile altor entități pentru a îndeplini criteriile de selecție, trebuie să completeze un singur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14:paraId="25D3A3F9" w14:textId="77777777"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lastRenderedPageBreak/>
        <w:t xml:space="preserve">Un operator economic care participă pe cont propriu, dar se bazează pe capacitățile uneia sau mai multor altor entități trebuie să se asigure că autoritatea contractantă sau entitatea contractantă primește propriul său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împreună cu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separat care cuprinde informațiile relevante</w:t>
      </w:r>
      <w:r w:rsidR="00CB5D50">
        <w:rPr>
          <w:rStyle w:val="Referinnotdesubsol"/>
          <w:rFonts w:ascii="Times New Roman" w:hAnsi="Times New Roman" w:cs="Times New Roman"/>
          <w:sz w:val="16"/>
          <w:szCs w:val="16"/>
        </w:rPr>
        <w:footnoteReference w:id="14"/>
      </w:r>
      <w:r w:rsidRPr="008063C8">
        <w:rPr>
          <w:rFonts w:ascii="Times New Roman" w:hAnsi="Times New Roman" w:cs="Times New Roman"/>
          <w:sz w:val="16"/>
          <w:szCs w:val="16"/>
        </w:rPr>
        <w:t xml:space="preserve"> pentru fiecare dintre entitățile pe care se bazează.</w:t>
      </w:r>
    </w:p>
    <w:p w14:paraId="43463E88" w14:textId="77777777"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sfârșit, în cazul în care grupurile de operatori economici, inclusiv asociațiile temporare, participă împreună la procedura de achiziții publice, trebuie prezentat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separat care să cuprindă informațiile solicitate în părțile II-V pentru fiecare dintre operatorii economici participanți.</w:t>
      </w:r>
    </w:p>
    <w:p w14:paraId="78D9AE49" w14:textId="77777777"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toate cazurile în care mai multe persoane sunt membri ai organismului de administrare, de conducere sau de control al operatorului economic sau au putere de reprezentare, de decizie sau de control în cadrul acestuia, este posibil ca fiecare să trebuiască să semneze același </w:t>
      </w:r>
      <w:r w:rsidR="00CA0B64">
        <w:rPr>
          <w:rFonts w:ascii="Times New Roman" w:hAnsi="Times New Roman" w:cs="Times New Roman"/>
          <w:sz w:val="16"/>
          <w:szCs w:val="16"/>
        </w:rPr>
        <w:t>DUAE</w:t>
      </w:r>
      <w:r w:rsidRPr="008063C8">
        <w:rPr>
          <w:rFonts w:ascii="Times New Roman" w:hAnsi="Times New Roman" w:cs="Times New Roman"/>
          <w:sz w:val="16"/>
          <w:szCs w:val="16"/>
        </w:rPr>
        <w:t>, în funcție de normele naționale, inclusiv cele care reglementează protecția datelor.</w:t>
      </w:r>
    </w:p>
    <w:p w14:paraId="52002047" w14:textId="77777777"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ceea ce privește semnătura (semnăturile) care figurează pe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vă rugăm să rețineți că s-ar putea să nu fie necesar să figureze o semnătură pe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atunci când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este transmis ca parte a unui set de documente a căror autenticitate și integritate este asigurată prin semnătura (semnăturile) solicitate pentru mijloacele de transmitere</w:t>
      </w:r>
      <w:r w:rsidR="00CB5D50">
        <w:rPr>
          <w:rStyle w:val="Referinnotdesubsol"/>
          <w:rFonts w:ascii="Times New Roman" w:hAnsi="Times New Roman" w:cs="Times New Roman"/>
          <w:sz w:val="16"/>
          <w:szCs w:val="16"/>
        </w:rPr>
        <w:footnoteReference w:id="15"/>
      </w:r>
      <w:r w:rsidRPr="008063C8">
        <w:rPr>
          <w:rFonts w:ascii="Times New Roman" w:hAnsi="Times New Roman" w:cs="Times New Roman"/>
          <w:sz w:val="16"/>
          <w:szCs w:val="16"/>
        </w:rPr>
        <w:t>.</w:t>
      </w:r>
    </w:p>
    <w:p w14:paraId="69E32413" w14:textId="77777777"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cazul procedurilor de achiziții publice pentru care o invitație la procedura concurențială de ofertare a fost publicată în Jurnalul Oficial al Uniunii Europene, informațiile solicitate în partea I vor fi preluate automat, cu condiția ca serviciul electronic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să fie utilizat pentru generarea și completarea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14:paraId="49EBD667" w14:textId="77777777" w:rsid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cazul în care în JOUE nu se publică o invitație la procedura concurențială de ofertare în, atunci autoritatea contractantă sau entitatea contractantă trebuie să completeze informațiile care permit identificarea fără echivoc a procedurii de achiziții publice. Toate celelalte informații din toate secțiunile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trebuie să fie completate de către operatorul economic</w:t>
      </w:r>
    </w:p>
    <w:p w14:paraId="778CFDAA" w14:textId="77777777" w:rsidR="00CC0194" w:rsidRPr="00CC0194" w:rsidRDefault="00CA0B64" w:rsidP="00CC0194">
      <w:pPr>
        <w:jc w:val="both"/>
        <w:rPr>
          <w:rFonts w:ascii="Times New Roman" w:hAnsi="Times New Roman" w:cs="Times New Roman"/>
          <w:sz w:val="16"/>
          <w:szCs w:val="16"/>
        </w:rPr>
      </w:pPr>
      <w:r>
        <w:rPr>
          <w:rFonts w:ascii="Times New Roman" w:hAnsi="Times New Roman" w:cs="Times New Roman"/>
          <w:sz w:val="16"/>
          <w:szCs w:val="16"/>
        </w:rPr>
        <w:t>DUAE</w:t>
      </w:r>
      <w:r w:rsidR="00CC0194" w:rsidRPr="00CC0194">
        <w:rPr>
          <w:rFonts w:ascii="Times New Roman" w:hAnsi="Times New Roman" w:cs="Times New Roman"/>
          <w:sz w:val="16"/>
          <w:szCs w:val="16"/>
        </w:rPr>
        <w:t xml:space="preserve"> cuprinde următoarele părți și secțiuni:</w:t>
      </w:r>
    </w:p>
    <w:p w14:paraId="76EC5133" w14:textId="77777777"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w:t>
      </w:r>
      <w:r w:rsidRPr="00CC0194">
        <w:rPr>
          <w:rFonts w:ascii="Times New Roman" w:hAnsi="Times New Roman" w:cs="Times New Roman"/>
          <w:sz w:val="16"/>
          <w:szCs w:val="16"/>
        </w:rPr>
        <w:t xml:space="preserve"> Informații referitoare la procedura de achiziții publice și la autoritatea contractantă sau la entitatea contractantă.</w:t>
      </w:r>
    </w:p>
    <w:p w14:paraId="62F407D6" w14:textId="77777777"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II.</w:t>
      </w:r>
      <w:r w:rsidRPr="00CC0194">
        <w:rPr>
          <w:rFonts w:ascii="Times New Roman" w:hAnsi="Times New Roman" w:cs="Times New Roman"/>
          <w:sz w:val="16"/>
          <w:szCs w:val="16"/>
        </w:rPr>
        <w:t xml:space="preserve"> Informații referitoare la operatorul economic.</w:t>
      </w:r>
    </w:p>
    <w:p w14:paraId="46DD95C0" w14:textId="77777777"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III.</w:t>
      </w:r>
      <w:r w:rsidRPr="00CC0194">
        <w:rPr>
          <w:rFonts w:ascii="Times New Roman" w:hAnsi="Times New Roman" w:cs="Times New Roman"/>
          <w:sz w:val="16"/>
          <w:szCs w:val="16"/>
        </w:rPr>
        <w:t xml:space="preserve"> Criterii de excludere:</w:t>
      </w:r>
    </w:p>
    <w:p w14:paraId="3DC6CE00" w14:textId="77777777"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A</w:t>
      </w:r>
      <w:r w:rsidRPr="00CC0194">
        <w:rPr>
          <w:rFonts w:ascii="Times New Roman" w:hAnsi="Times New Roman" w:cs="Times New Roman"/>
          <w:sz w:val="16"/>
          <w:szCs w:val="16"/>
        </w:rPr>
        <w:t>: Motive legate de condamnările penale [aplicarea acestora este obligatorie în temeiul articolului 57 alineatul (1) din Directiva 2014/24/UE. Aplicarea lor este, de asemenea, obligatorie pentru autoritățile contractante în temeiul articolului 80 alineatul (1) al doilea paragraf din Directiva 2014/25/UE, în timp ce entitățile contractante, altele decât autoritățile contractante, pot decide să aplice aceste criterii de excludere].</w:t>
      </w:r>
    </w:p>
    <w:p w14:paraId="0ED9BB62" w14:textId="77777777"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B</w:t>
      </w:r>
      <w:r w:rsidRPr="00CC0194">
        <w:rPr>
          <w:rFonts w:ascii="Times New Roman" w:hAnsi="Times New Roman" w:cs="Times New Roman"/>
          <w:sz w:val="16"/>
          <w:szCs w:val="16"/>
        </w:rPr>
        <w:t>: Motive legate de plata impozitelor și a contribuțiilor la asigurările sociale [aplicarea acestora este obligatorie în temeiul articolului 57 alineatul (2) din Directiva 2014/24/UE, în cazul unei decizii definitive și obligatorii. În aceleași condiții, aplicarea lor este, de asemenea, obligatorie pentru autoritățile contractante în temeiul articolului 80 alineatul (1) al doilea paragraf din Directiva 2014/25/UE, în timp ce entitățile contractante, altele decât autoritățile contractante, pot decide să aplice aceste criterii de excludere. Vă atragem atenția asupra faptului că legislația națională din anumite state membre prevede că excluderea este obligatorie și în cazul în care hotărârea nu este definitivă și obligatorie.]</w:t>
      </w:r>
    </w:p>
    <w:p w14:paraId="51F648DC" w14:textId="77777777"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C</w:t>
      </w:r>
      <w:r w:rsidRPr="00CC0194">
        <w:rPr>
          <w:rFonts w:ascii="Times New Roman" w:hAnsi="Times New Roman" w:cs="Times New Roman"/>
          <w:sz w:val="16"/>
          <w:szCs w:val="16"/>
        </w:rPr>
        <w:t>: Motive legate de insolvență, conflicte de interese sau abateri profesionale [a se vedea articolul 57 alineatul (4) din Directiva 2014/24/UE] (cazuri în care operatorii economici pot fi excluși; statele membre pot impune aplicarea obligatorie a acestor motive de excludere pentru autoritățile contractante. În temeiul articolului 80 alineatul (1) din Directiva 2014/25/UE, toate entitățile contractante, indiferent dacă sunt sau nu autorități contractante, pot decide să aplice aceste motive de excludere sau pot fi obligate de statul lor membru să le aplice).</w:t>
      </w:r>
    </w:p>
    <w:p w14:paraId="70560AD8" w14:textId="77777777"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D</w:t>
      </w:r>
      <w:r w:rsidRPr="00CC0194">
        <w:rPr>
          <w:rFonts w:ascii="Times New Roman" w:hAnsi="Times New Roman" w:cs="Times New Roman"/>
          <w:sz w:val="16"/>
          <w:szCs w:val="16"/>
        </w:rPr>
        <w:t>: Alte motive de excludere care pot fi prevăzute în legislația națională din statul membru al autorității contractante sau al entității contractante.</w:t>
      </w:r>
    </w:p>
    <w:p w14:paraId="2FEAE207" w14:textId="77777777" w:rsidR="00CC0194" w:rsidRPr="00CC0194"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t>Partea IV</w:t>
      </w:r>
      <w:r w:rsidRPr="00CC0194">
        <w:rPr>
          <w:rFonts w:ascii="Times New Roman" w:hAnsi="Times New Roman" w:cs="Times New Roman"/>
          <w:sz w:val="16"/>
          <w:szCs w:val="16"/>
        </w:rPr>
        <w:t>. Criterii de selecție</w:t>
      </w:r>
      <w:r w:rsidR="003F76F3">
        <w:rPr>
          <w:rStyle w:val="Referinnotdesubsol"/>
          <w:rFonts w:ascii="Times New Roman" w:hAnsi="Times New Roman" w:cs="Times New Roman"/>
          <w:sz w:val="16"/>
          <w:szCs w:val="16"/>
        </w:rPr>
        <w:footnoteReference w:id="16"/>
      </w:r>
      <w:r w:rsidRPr="00CC0194">
        <w:rPr>
          <w:rFonts w:ascii="Times New Roman" w:hAnsi="Times New Roman" w:cs="Times New Roman"/>
          <w:sz w:val="16"/>
          <w:szCs w:val="16"/>
        </w:rPr>
        <w:t>:</w:t>
      </w:r>
    </w:p>
    <w:p w14:paraId="60EDED33" w14:textId="77777777" w:rsidR="00CC0194" w:rsidRPr="00CC0194" w:rsidRDefault="00CC0194" w:rsidP="00A239FE">
      <w:pPr>
        <w:ind w:left="851"/>
        <w:jc w:val="both"/>
        <w:rPr>
          <w:rFonts w:ascii="Times New Roman" w:hAnsi="Times New Roman" w:cs="Times New Roman"/>
          <w:sz w:val="16"/>
          <w:szCs w:val="16"/>
        </w:rPr>
      </w:pPr>
      <w:r w:rsidRPr="00CC0194">
        <w:rPr>
          <w:rFonts w:ascii="Times New Roman" w:hAnsi="Times New Roman" w:cs="Times New Roman"/>
          <w:sz w:val="16"/>
          <w:szCs w:val="16"/>
        </w:rPr>
        <w:t>α: Indicație globală pentru toate criteriile de selecție</w:t>
      </w:r>
    </w:p>
    <w:p w14:paraId="22B1A262" w14:textId="77777777"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A</w:t>
      </w:r>
      <w:r w:rsidRPr="00CC0194">
        <w:rPr>
          <w:rFonts w:ascii="Times New Roman" w:hAnsi="Times New Roman" w:cs="Times New Roman"/>
          <w:sz w:val="16"/>
          <w:szCs w:val="16"/>
        </w:rPr>
        <w:t>: Capacitatea de a corespunde cerințelor</w:t>
      </w:r>
    </w:p>
    <w:p w14:paraId="13AF4FD0" w14:textId="77777777"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B</w:t>
      </w:r>
      <w:r w:rsidRPr="00CC0194">
        <w:rPr>
          <w:rFonts w:ascii="Times New Roman" w:hAnsi="Times New Roman" w:cs="Times New Roman"/>
          <w:sz w:val="16"/>
          <w:szCs w:val="16"/>
        </w:rPr>
        <w:t>: Situația economică și financiară</w:t>
      </w:r>
    </w:p>
    <w:p w14:paraId="4795999B" w14:textId="77777777"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C</w:t>
      </w:r>
      <w:r w:rsidRPr="00CC0194">
        <w:rPr>
          <w:rFonts w:ascii="Times New Roman" w:hAnsi="Times New Roman" w:cs="Times New Roman"/>
          <w:sz w:val="16"/>
          <w:szCs w:val="16"/>
        </w:rPr>
        <w:t>: Capacitatea tehnică și profesională</w:t>
      </w:r>
    </w:p>
    <w:p w14:paraId="5132AE3E" w14:textId="77777777"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lastRenderedPageBreak/>
        <w:t>D</w:t>
      </w:r>
      <w:r w:rsidRPr="00CC0194">
        <w:rPr>
          <w:rFonts w:ascii="Times New Roman" w:hAnsi="Times New Roman" w:cs="Times New Roman"/>
          <w:sz w:val="16"/>
          <w:szCs w:val="16"/>
        </w:rPr>
        <w:t>: Sisteme de asigurare a calității și standarde de management de mediu</w:t>
      </w:r>
      <w:r w:rsidR="003F76F3">
        <w:rPr>
          <w:rStyle w:val="Referinnotdesubsol"/>
          <w:rFonts w:ascii="Times New Roman" w:hAnsi="Times New Roman" w:cs="Times New Roman"/>
          <w:sz w:val="16"/>
          <w:szCs w:val="16"/>
        </w:rPr>
        <w:footnoteReference w:id="17"/>
      </w:r>
      <w:r w:rsidR="003F76F3">
        <w:rPr>
          <w:rStyle w:val="Referinnotdesubsol"/>
          <w:rFonts w:ascii="Times New Roman" w:hAnsi="Times New Roman" w:cs="Times New Roman"/>
          <w:sz w:val="16"/>
          <w:szCs w:val="16"/>
        </w:rPr>
        <w:footnoteReference w:id="18"/>
      </w:r>
    </w:p>
    <w:p w14:paraId="20535FAF" w14:textId="77777777" w:rsidR="00CC0194" w:rsidRPr="00CC0194"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t>Partea V</w:t>
      </w:r>
      <w:r w:rsidRPr="00CC0194">
        <w:rPr>
          <w:rFonts w:ascii="Times New Roman" w:hAnsi="Times New Roman" w:cs="Times New Roman"/>
          <w:sz w:val="16"/>
          <w:szCs w:val="16"/>
        </w:rPr>
        <w:t>. Reducerea numărului de candidați calificați</w:t>
      </w:r>
      <w:r w:rsidR="003F76F3">
        <w:rPr>
          <w:rStyle w:val="Referinnotdesubsol"/>
          <w:rFonts w:ascii="Times New Roman" w:hAnsi="Times New Roman" w:cs="Times New Roman"/>
          <w:sz w:val="16"/>
          <w:szCs w:val="16"/>
        </w:rPr>
        <w:footnoteReference w:id="19"/>
      </w:r>
    </w:p>
    <w:p w14:paraId="398A8A47" w14:textId="77777777" w:rsidR="00CC0194" w:rsidRPr="008063C8"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t>Partea VI</w:t>
      </w:r>
      <w:r w:rsidRPr="00CC0194">
        <w:rPr>
          <w:rFonts w:ascii="Times New Roman" w:hAnsi="Times New Roman" w:cs="Times New Roman"/>
          <w:sz w:val="16"/>
          <w:szCs w:val="16"/>
        </w:rPr>
        <w:t>. Declarații finale</w:t>
      </w:r>
    </w:p>
    <w:sectPr w:rsidR="00CC0194" w:rsidRPr="008063C8" w:rsidSect="002B1518">
      <w:pgSz w:w="11906" w:h="16838" w:code="9"/>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D060E1" w14:textId="77777777" w:rsidR="00C74985" w:rsidRDefault="00C74985" w:rsidP="00BF73A5">
      <w:pPr>
        <w:spacing w:after="0" w:line="240" w:lineRule="auto"/>
      </w:pPr>
      <w:r>
        <w:separator/>
      </w:r>
    </w:p>
  </w:endnote>
  <w:endnote w:type="continuationSeparator" w:id="0">
    <w:p w14:paraId="613C87D6" w14:textId="77777777" w:rsidR="00C74985" w:rsidRDefault="00C74985" w:rsidP="00BF73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F71105" w14:textId="77777777" w:rsidR="00C74985" w:rsidRDefault="00C74985" w:rsidP="00BF73A5">
      <w:pPr>
        <w:spacing w:after="0" w:line="240" w:lineRule="auto"/>
      </w:pPr>
      <w:r>
        <w:separator/>
      </w:r>
    </w:p>
  </w:footnote>
  <w:footnote w:type="continuationSeparator" w:id="0">
    <w:p w14:paraId="30E628C5" w14:textId="77777777" w:rsidR="00C74985" w:rsidRDefault="00C74985" w:rsidP="00BF73A5">
      <w:pPr>
        <w:spacing w:after="0" w:line="240" w:lineRule="auto"/>
      </w:pPr>
      <w:r>
        <w:continuationSeparator/>
      </w:r>
    </w:p>
  </w:footnote>
  <w:footnote w:id="1">
    <w:p w14:paraId="2ADFF000" w14:textId="77777777" w:rsidR="00423C3D" w:rsidRPr="00B30CE6" w:rsidRDefault="00423C3D" w:rsidP="00EA1D83">
      <w:pPr>
        <w:pStyle w:val="Textnotdesubsol"/>
        <w:jc w:val="both"/>
        <w:rPr>
          <w:rFonts w:ascii="Times New Roman" w:hAnsi="Times New Roman" w:cs="Times New Roman"/>
          <w:sz w:val="16"/>
          <w:szCs w:val="16"/>
        </w:rPr>
      </w:pPr>
      <w:r w:rsidRPr="00B30CE6">
        <w:rPr>
          <w:rStyle w:val="Referinnotdesubsol"/>
          <w:rFonts w:ascii="Times New Roman" w:hAnsi="Times New Roman" w:cs="Times New Roman"/>
          <w:sz w:val="16"/>
          <w:szCs w:val="16"/>
        </w:rPr>
        <w:footnoteRef/>
      </w:r>
      <w:r w:rsidRPr="00B30CE6">
        <w:rPr>
          <w:rFonts w:ascii="Times New Roman" w:hAnsi="Times New Roman" w:cs="Times New Roman"/>
          <w:sz w:val="16"/>
          <w:szCs w:val="16"/>
        </w:rPr>
        <w:t xml:space="preserve"> De exemplu, faptul că operatorii economici care au fost condamnați în temeiul articolelor x, y și z din codul penal național trebuie să declare acest lucru atunci când completează informațiile privind condamnările pentru participarea la o organizație criminală sau pentru spălare de bani…</w:t>
      </w:r>
    </w:p>
  </w:footnote>
  <w:footnote w:id="2">
    <w:p w14:paraId="6C06F143" w14:textId="77777777" w:rsidR="00423C3D" w:rsidRPr="00B30CE6" w:rsidRDefault="00423C3D" w:rsidP="00EA1D83">
      <w:pPr>
        <w:pStyle w:val="Textnotdesubsol"/>
        <w:jc w:val="both"/>
        <w:rPr>
          <w:rFonts w:ascii="Times New Roman" w:hAnsi="Times New Roman" w:cs="Times New Roman"/>
          <w:sz w:val="16"/>
          <w:szCs w:val="16"/>
        </w:rPr>
      </w:pPr>
      <w:r w:rsidRPr="00B30CE6">
        <w:rPr>
          <w:rStyle w:val="Referinnotdesubsol"/>
          <w:rFonts w:ascii="Times New Roman" w:hAnsi="Times New Roman" w:cs="Times New Roman"/>
          <w:sz w:val="16"/>
          <w:szCs w:val="16"/>
        </w:rPr>
        <w:footnoteRef/>
      </w:r>
      <w:r w:rsidRPr="00B30CE6">
        <w:rPr>
          <w:rFonts w:ascii="Times New Roman" w:hAnsi="Times New Roman" w:cs="Times New Roman"/>
          <w:sz w:val="16"/>
          <w:szCs w:val="16"/>
        </w:rPr>
        <w:t xml:space="preserve"> Informații privind motivele de excludere.</w:t>
      </w:r>
    </w:p>
  </w:footnote>
  <w:footnote w:id="3">
    <w:p w14:paraId="61627932" w14:textId="77777777" w:rsidR="00423C3D" w:rsidRPr="00B30CE6" w:rsidRDefault="00423C3D" w:rsidP="00EA1D83">
      <w:pPr>
        <w:pStyle w:val="Textnotdesubsol"/>
        <w:jc w:val="both"/>
        <w:rPr>
          <w:rFonts w:ascii="Times New Roman" w:hAnsi="Times New Roman" w:cs="Times New Roman"/>
          <w:sz w:val="16"/>
          <w:szCs w:val="16"/>
        </w:rPr>
      </w:pPr>
      <w:r w:rsidRPr="00B30CE6">
        <w:rPr>
          <w:rStyle w:val="Referinnotdesubsol"/>
          <w:rFonts w:ascii="Times New Roman" w:hAnsi="Times New Roman" w:cs="Times New Roman"/>
          <w:sz w:val="16"/>
          <w:szCs w:val="16"/>
        </w:rPr>
        <w:footnoteRef/>
      </w:r>
      <w:r w:rsidRPr="00B30CE6">
        <w:rPr>
          <w:rFonts w:ascii="Times New Roman" w:hAnsi="Times New Roman" w:cs="Times New Roman"/>
          <w:sz w:val="16"/>
          <w:szCs w:val="16"/>
        </w:rPr>
        <w:t xml:space="preserve"> A se vedea articolul 71 alineatul (5) al treilea paragraf din Directiva 2014/24/UE, precum și articolul 88 alineatul (5) al treilea paragraf din Directiva 2014/25/UE.</w:t>
      </w:r>
    </w:p>
  </w:footnote>
  <w:footnote w:id="4">
    <w:p w14:paraId="19D055B3" w14:textId="77777777" w:rsidR="00423C3D" w:rsidRPr="00B30CE6" w:rsidRDefault="00423C3D" w:rsidP="00EA1D83">
      <w:pPr>
        <w:pStyle w:val="Textnotdesubsol"/>
        <w:jc w:val="both"/>
        <w:rPr>
          <w:rFonts w:ascii="Times New Roman" w:hAnsi="Times New Roman" w:cs="Times New Roman"/>
          <w:sz w:val="16"/>
          <w:szCs w:val="16"/>
        </w:rPr>
      </w:pPr>
      <w:r w:rsidRPr="00B30CE6">
        <w:rPr>
          <w:rStyle w:val="Referinnotdesubsol"/>
          <w:rFonts w:ascii="Times New Roman" w:hAnsi="Times New Roman" w:cs="Times New Roman"/>
          <w:sz w:val="16"/>
          <w:szCs w:val="16"/>
        </w:rPr>
        <w:footnoteRef/>
      </w:r>
      <w:r w:rsidRPr="00B30CE6">
        <w:rPr>
          <w:rFonts w:ascii="Times New Roman" w:hAnsi="Times New Roman" w:cs="Times New Roman"/>
          <w:sz w:val="16"/>
          <w:szCs w:val="16"/>
        </w:rPr>
        <w:t xml:space="preserve"> Acesta este linkul către versiunea preliminară în curs de elaborare. Atunci când va fi disponibil, linkul către versiunea completă de producție va fi adăugat sau pus la dispoziție în alt mod.</w:t>
      </w:r>
    </w:p>
  </w:footnote>
  <w:footnote w:id="5">
    <w:p w14:paraId="68746208" w14:textId="77777777" w:rsidR="00423C3D" w:rsidRPr="002733BD" w:rsidRDefault="00423C3D" w:rsidP="00EA1D83">
      <w:pPr>
        <w:pStyle w:val="Textnotdesubsol"/>
        <w:jc w:val="both"/>
        <w:rPr>
          <w:rFonts w:ascii="Times New Roman" w:hAnsi="Times New Roman" w:cs="Times New Roman"/>
          <w:sz w:val="16"/>
          <w:szCs w:val="16"/>
        </w:rPr>
      </w:pPr>
      <w:r w:rsidRPr="002733BD">
        <w:rPr>
          <w:rStyle w:val="Referinnotdesubsol"/>
          <w:rFonts w:ascii="Times New Roman" w:hAnsi="Times New Roman" w:cs="Times New Roman"/>
          <w:sz w:val="16"/>
          <w:szCs w:val="16"/>
        </w:rPr>
        <w:footnoteRef/>
      </w:r>
      <w:r w:rsidRPr="002733BD">
        <w:rPr>
          <w:rFonts w:ascii="Times New Roman" w:hAnsi="Times New Roman" w:cs="Times New Roman"/>
          <w:sz w:val="16"/>
          <w:szCs w:val="16"/>
        </w:rPr>
        <w:t xml:space="preserve"> Situația este mai complexă în ceea ce privește procedurile de negociere fără publicare prealabilă, prevăzute la articolul 32 din Directiva 2014/24/UE și la articolul 50 din Directiva 2014/25/UE, întrucât aceste dispoziții se aplică unor realități foarte diferite.</w:t>
      </w:r>
      <w:r>
        <w:rPr>
          <w:rFonts w:ascii="Times New Roman" w:hAnsi="Times New Roman" w:cs="Times New Roman"/>
          <w:sz w:val="16"/>
          <w:szCs w:val="16"/>
        </w:rPr>
        <w:t xml:space="preserve"> </w:t>
      </w:r>
      <w:r w:rsidRPr="002733BD">
        <w:rPr>
          <w:rFonts w:ascii="Times New Roman" w:hAnsi="Times New Roman" w:cs="Times New Roman"/>
          <w:sz w:val="16"/>
          <w:szCs w:val="16"/>
        </w:rPr>
        <w:t xml:space="preserve">Solicitarea unui </w:t>
      </w:r>
      <w:r w:rsidR="00CA0B64">
        <w:rPr>
          <w:rFonts w:ascii="Times New Roman" w:hAnsi="Times New Roman" w:cs="Times New Roman"/>
          <w:sz w:val="16"/>
          <w:szCs w:val="16"/>
        </w:rPr>
        <w:t>DUAE</w:t>
      </w:r>
      <w:r w:rsidRPr="002733BD">
        <w:rPr>
          <w:rFonts w:ascii="Times New Roman" w:hAnsi="Times New Roman" w:cs="Times New Roman"/>
          <w:sz w:val="16"/>
          <w:szCs w:val="16"/>
        </w:rPr>
        <w:t xml:space="preserve"> ar constitui o sarcină administrativă inutilă sau ar fi inadecvată din alte puncte de vedere 1) atunci când nu poate exista decât un singur participant prestabilit [în cazul celor două directive, articolul 32 alineatul (2) litera (b), alineatul (3) litera (b), alineatul (3) litera (d) și alineatul (5) din Directiva 2014/24/UE și, respectiv, articolul 50 literele (c), (e), (f) și (i) din Directiva 2014/25/UE] și 2) din motive de urgență [articolul 32 alineatul (2) litera (c) din Directiva 2014/24/UE și articolul 50 literele (d) și (h) din Directiva 2014/25/UE] sau din cauza caracteristicilor speciale ale tranzacției cu produse cotate și achiziționate pe o piață de mărfuri [articolul 32 alineatul (3) litera (c) din Directiva 2014/24/UE și articolul 50 litera (g) din Directiva 2014/25/UE].</w:t>
      </w:r>
      <w:r>
        <w:rPr>
          <w:rFonts w:ascii="Times New Roman" w:hAnsi="Times New Roman" w:cs="Times New Roman"/>
          <w:sz w:val="16"/>
          <w:szCs w:val="16"/>
        </w:rPr>
        <w:t xml:space="preserve"> </w:t>
      </w:r>
      <w:r w:rsidRPr="002733BD">
        <w:rPr>
          <w:rFonts w:ascii="Times New Roman" w:hAnsi="Times New Roman" w:cs="Times New Roman"/>
          <w:sz w:val="16"/>
          <w:szCs w:val="16"/>
        </w:rPr>
        <w:t xml:space="preserve">Pe de altă parte, </w:t>
      </w:r>
      <w:r w:rsidR="00CA0B64">
        <w:rPr>
          <w:rFonts w:ascii="Times New Roman" w:hAnsi="Times New Roman" w:cs="Times New Roman"/>
          <w:sz w:val="16"/>
          <w:szCs w:val="16"/>
        </w:rPr>
        <w:t>DUAE</w:t>
      </w:r>
      <w:r w:rsidRPr="002733BD">
        <w:rPr>
          <w:rFonts w:ascii="Times New Roman" w:hAnsi="Times New Roman" w:cs="Times New Roman"/>
          <w:sz w:val="16"/>
          <w:szCs w:val="16"/>
        </w:rPr>
        <w:t xml:space="preserve"> și-ar îndeplini rolul pe deplin și ar trebui solicitat în celelalte cazuri, caracterizate de posibilitatea de a exista mai mulți participanți și de absența stării de urgență sau a caracteristicilor specifice legate de tranzacție. Aceste cazuri sunt prevăzute la articolul 32 alineatul (2) litera (a), alineatul (3) litera (a) și alineatul (4) din Directiva 2014/24/UE și la articolul 50 literele (a), (b) și (j) din Directiva 2014/25/UE.</w:t>
      </w:r>
    </w:p>
  </w:footnote>
  <w:footnote w:id="6">
    <w:p w14:paraId="53E1BAFA" w14:textId="77777777" w:rsidR="00423C3D" w:rsidRPr="00223391" w:rsidRDefault="00423C3D" w:rsidP="00EA1D83">
      <w:pPr>
        <w:pStyle w:val="Textnotdesubsol"/>
        <w:jc w:val="both"/>
        <w:rPr>
          <w:rFonts w:ascii="Times New Roman" w:hAnsi="Times New Roman" w:cs="Times New Roman"/>
          <w:sz w:val="16"/>
          <w:szCs w:val="16"/>
        </w:rPr>
      </w:pPr>
      <w:r w:rsidRPr="00223391">
        <w:rPr>
          <w:rStyle w:val="Referinnotdesubsol"/>
          <w:rFonts w:ascii="Times New Roman" w:hAnsi="Times New Roman" w:cs="Times New Roman"/>
          <w:sz w:val="16"/>
          <w:szCs w:val="16"/>
        </w:rPr>
        <w:footnoteRef/>
      </w:r>
      <w:r w:rsidRPr="00223391">
        <w:rPr>
          <w:rFonts w:ascii="Times New Roman" w:hAnsi="Times New Roman" w:cs="Times New Roman"/>
          <w:sz w:val="16"/>
          <w:szCs w:val="16"/>
        </w:rPr>
        <w:t xml:space="preserve"> Articolele 74-77 din Directiva 2014/24/UE și, respectiv, articolele 91-94 din Directiva 2014/25/UE.</w:t>
      </w:r>
    </w:p>
  </w:footnote>
  <w:footnote w:id="7">
    <w:p w14:paraId="15CEDC25" w14:textId="77777777" w:rsidR="00423C3D" w:rsidRPr="00EA1D83" w:rsidRDefault="00423C3D" w:rsidP="00EA1D83">
      <w:pPr>
        <w:pStyle w:val="Textnotdesubsol"/>
        <w:jc w:val="both"/>
        <w:rPr>
          <w:rFonts w:ascii="Times New Roman" w:hAnsi="Times New Roman" w:cs="Times New Roman"/>
          <w:sz w:val="16"/>
          <w:szCs w:val="16"/>
        </w:rPr>
      </w:pPr>
      <w:r w:rsidRPr="00EA1D83">
        <w:rPr>
          <w:rStyle w:val="Referinnotdesubsol"/>
          <w:rFonts w:ascii="Times New Roman" w:hAnsi="Times New Roman" w:cs="Times New Roman"/>
          <w:sz w:val="16"/>
          <w:szCs w:val="16"/>
        </w:rPr>
        <w:footnoteRef/>
      </w:r>
      <w:r w:rsidRPr="00EA1D83">
        <w:rPr>
          <w:rFonts w:ascii="Times New Roman" w:hAnsi="Times New Roman" w:cs="Times New Roman"/>
          <w:sz w:val="16"/>
          <w:szCs w:val="16"/>
        </w:rPr>
        <w:t xml:space="preserve"> Directiva 2014/23/UE a Parlamentului European și a Consiliului din 26 februarie 2014 privind atribuirea contractelor de concesiune, JO L 94, 28.3.2014, p. 1.</w:t>
      </w:r>
    </w:p>
  </w:footnote>
  <w:footnote w:id="8">
    <w:p w14:paraId="3BE02A51" w14:textId="77777777" w:rsidR="00423C3D" w:rsidRPr="008A5721" w:rsidRDefault="00423C3D" w:rsidP="008A5721">
      <w:pPr>
        <w:pStyle w:val="Textnotdesubsol"/>
        <w:jc w:val="both"/>
        <w:rPr>
          <w:rFonts w:ascii="Times New Roman" w:hAnsi="Times New Roman" w:cs="Times New Roman"/>
          <w:sz w:val="16"/>
          <w:szCs w:val="16"/>
        </w:rPr>
      </w:pPr>
      <w:r w:rsidRPr="008A5721">
        <w:rPr>
          <w:rStyle w:val="Referinnotdesubsol"/>
          <w:rFonts w:ascii="Times New Roman" w:hAnsi="Times New Roman" w:cs="Times New Roman"/>
          <w:sz w:val="16"/>
          <w:szCs w:val="16"/>
        </w:rPr>
        <w:footnoteRef/>
      </w:r>
      <w:r w:rsidRPr="008A5721">
        <w:rPr>
          <w:rFonts w:ascii="Times New Roman" w:hAnsi="Times New Roman" w:cs="Times New Roman"/>
          <w:sz w:val="16"/>
          <w:szCs w:val="16"/>
        </w:rPr>
        <w:t xml:space="preserve"> A se vedea articolul 90 alineatul (3) din Directiva 2014/24/UE.</w:t>
      </w:r>
    </w:p>
  </w:footnote>
  <w:footnote w:id="9">
    <w:p w14:paraId="21C44C14" w14:textId="77777777" w:rsidR="00423C3D" w:rsidRPr="008A5721" w:rsidRDefault="00423C3D" w:rsidP="008A5721">
      <w:pPr>
        <w:pStyle w:val="Textnotdesubsol"/>
        <w:jc w:val="both"/>
        <w:rPr>
          <w:rFonts w:ascii="Times New Roman" w:hAnsi="Times New Roman" w:cs="Times New Roman"/>
          <w:sz w:val="16"/>
          <w:szCs w:val="16"/>
        </w:rPr>
      </w:pPr>
      <w:r w:rsidRPr="008A5721">
        <w:rPr>
          <w:rStyle w:val="Referinnotdesubsol"/>
          <w:rFonts w:ascii="Times New Roman" w:hAnsi="Times New Roman" w:cs="Times New Roman"/>
          <w:sz w:val="16"/>
          <w:szCs w:val="16"/>
        </w:rPr>
        <w:footnoteRef/>
      </w:r>
      <w:r w:rsidRPr="008A5721">
        <w:rPr>
          <w:rFonts w:ascii="Times New Roman" w:hAnsi="Times New Roman" w:cs="Times New Roman"/>
          <w:sz w:val="16"/>
          <w:szCs w:val="16"/>
        </w:rPr>
        <w:t xml:space="preserve"> De asemenea, aceștia vor putea să genereze </w:t>
      </w:r>
      <w:r w:rsidR="00CA0B64">
        <w:rPr>
          <w:rFonts w:ascii="Times New Roman" w:hAnsi="Times New Roman" w:cs="Times New Roman"/>
          <w:sz w:val="16"/>
          <w:szCs w:val="16"/>
        </w:rPr>
        <w:t>DUAE</w:t>
      </w:r>
      <w:r w:rsidRPr="008A5721">
        <w:rPr>
          <w:rFonts w:ascii="Times New Roman" w:hAnsi="Times New Roman" w:cs="Times New Roman"/>
          <w:sz w:val="16"/>
          <w:szCs w:val="16"/>
        </w:rPr>
        <w:t xml:space="preserve"> pe care l-au completat ca fișier PDF care poate fi transmis pe cale electronică sub forma unui fișier atașat. Pentru a putea să reutilizeze ulterior informațiile, operatorii economici ar trebui să salveze </w:t>
      </w:r>
      <w:r w:rsidR="00CA0B64">
        <w:rPr>
          <w:rFonts w:ascii="Times New Roman" w:hAnsi="Times New Roman" w:cs="Times New Roman"/>
          <w:sz w:val="16"/>
          <w:szCs w:val="16"/>
        </w:rPr>
        <w:t>DUAE</w:t>
      </w:r>
      <w:r w:rsidRPr="008A5721">
        <w:rPr>
          <w:rFonts w:ascii="Times New Roman" w:hAnsi="Times New Roman" w:cs="Times New Roman"/>
          <w:sz w:val="16"/>
          <w:szCs w:val="16"/>
        </w:rPr>
        <w:t xml:space="preserve"> completat într-un format electronic adecvat (de exemplu, în format.xml).</w:t>
      </w:r>
    </w:p>
  </w:footnote>
  <w:footnote w:id="10">
    <w:p w14:paraId="02A76F44" w14:textId="77777777" w:rsidR="00423C3D" w:rsidRPr="008A5721" w:rsidRDefault="00423C3D" w:rsidP="008A5721">
      <w:pPr>
        <w:pStyle w:val="Textnotdesubsol"/>
        <w:jc w:val="both"/>
        <w:rPr>
          <w:rFonts w:ascii="Times New Roman" w:hAnsi="Times New Roman" w:cs="Times New Roman"/>
          <w:sz w:val="16"/>
          <w:szCs w:val="16"/>
        </w:rPr>
      </w:pPr>
      <w:r w:rsidRPr="008A5721">
        <w:rPr>
          <w:rStyle w:val="Referinnotdesubsol"/>
          <w:rFonts w:ascii="Times New Roman" w:hAnsi="Times New Roman" w:cs="Times New Roman"/>
          <w:sz w:val="16"/>
          <w:szCs w:val="16"/>
        </w:rPr>
        <w:footnoteRef/>
      </w:r>
      <w:r w:rsidRPr="008A5721">
        <w:rPr>
          <w:rFonts w:ascii="Times New Roman" w:hAnsi="Times New Roman" w:cs="Times New Roman"/>
          <w:sz w:val="16"/>
          <w:szCs w:val="16"/>
        </w:rPr>
        <w:t xml:space="preserve"> Acest lucru ar putea fi valabil pentru cifra de afaceri minimă solicitată, care în astfel de cazuri trebuie să fie determinată în funcție de valoarea maximă estimată a fiecărui lot.</w:t>
      </w:r>
    </w:p>
  </w:footnote>
  <w:footnote w:id="11">
    <w:p w14:paraId="6C642891" w14:textId="77777777" w:rsidR="00423C3D" w:rsidRPr="008A5721" w:rsidRDefault="00423C3D" w:rsidP="008A5721">
      <w:pPr>
        <w:pStyle w:val="Textnotdesubsol"/>
        <w:jc w:val="both"/>
        <w:rPr>
          <w:rFonts w:ascii="Times New Roman" w:hAnsi="Times New Roman" w:cs="Times New Roman"/>
          <w:sz w:val="16"/>
          <w:szCs w:val="16"/>
        </w:rPr>
      </w:pPr>
      <w:r w:rsidRPr="008A5721">
        <w:rPr>
          <w:rStyle w:val="Referinnotdesubsol"/>
          <w:rFonts w:ascii="Times New Roman" w:hAnsi="Times New Roman" w:cs="Times New Roman"/>
          <w:sz w:val="16"/>
          <w:szCs w:val="16"/>
        </w:rPr>
        <w:footnoteRef/>
      </w:r>
      <w:r w:rsidRPr="008A5721">
        <w:rPr>
          <w:rFonts w:ascii="Times New Roman" w:hAnsi="Times New Roman" w:cs="Times New Roman"/>
          <w:sz w:val="16"/>
          <w:szCs w:val="16"/>
        </w:rPr>
        <w:t xml:space="preserve"> Cu excepția cazului în care autoritățile contractante sau entitățile contractante au indicat că informațiile generale („da”/„nu”) cu privire la îndeplinirea cerințelor vor fi suficiente în primă instanță. A se vedea explicațiile de mai jos cu privire la această opțiune.</w:t>
      </w:r>
    </w:p>
  </w:footnote>
  <w:footnote w:id="12">
    <w:p w14:paraId="59752A9A" w14:textId="77777777" w:rsidR="00423C3D" w:rsidRPr="008A5721" w:rsidRDefault="00423C3D" w:rsidP="008A5721">
      <w:pPr>
        <w:pStyle w:val="Textnotdesubsol"/>
        <w:jc w:val="both"/>
        <w:rPr>
          <w:rFonts w:ascii="Times New Roman" w:hAnsi="Times New Roman" w:cs="Times New Roman"/>
          <w:sz w:val="16"/>
          <w:szCs w:val="16"/>
        </w:rPr>
      </w:pPr>
      <w:r w:rsidRPr="008A5721">
        <w:rPr>
          <w:rStyle w:val="Referinnotdesubsol"/>
          <w:rFonts w:ascii="Times New Roman" w:hAnsi="Times New Roman" w:cs="Times New Roman"/>
          <w:sz w:val="16"/>
          <w:szCs w:val="16"/>
        </w:rPr>
        <w:footnoteRef/>
      </w:r>
      <w:r w:rsidRPr="008A5721">
        <w:rPr>
          <w:rFonts w:ascii="Times New Roman" w:hAnsi="Times New Roman" w:cs="Times New Roman"/>
          <w:sz w:val="16"/>
          <w:szCs w:val="16"/>
        </w:rPr>
        <w:t xml:space="preserve"> Astfel de cerințe pot fi generale sau pot fi limitate doar la anumite situații, de exemplu, numai în cazul procedurilor deschise sau, pentru procedurile în două etape, numai în cazul în care toți candidații care îndeplinesc cerințele minime vor fi invitați să participe.</w:t>
      </w:r>
    </w:p>
  </w:footnote>
  <w:footnote w:id="13">
    <w:p w14:paraId="7EF04450" w14:textId="77777777" w:rsidR="00423C3D" w:rsidRPr="008A5721" w:rsidRDefault="00423C3D" w:rsidP="008A5721">
      <w:pPr>
        <w:pStyle w:val="Textnotdesubsol"/>
        <w:jc w:val="both"/>
        <w:rPr>
          <w:rFonts w:ascii="Times New Roman" w:hAnsi="Times New Roman" w:cs="Times New Roman"/>
          <w:sz w:val="16"/>
          <w:szCs w:val="16"/>
        </w:rPr>
      </w:pPr>
      <w:r w:rsidRPr="008A5721">
        <w:rPr>
          <w:rStyle w:val="Referinnotdesubsol"/>
          <w:rFonts w:ascii="Times New Roman" w:hAnsi="Times New Roman" w:cs="Times New Roman"/>
          <w:sz w:val="16"/>
          <w:szCs w:val="16"/>
        </w:rPr>
        <w:footnoteRef/>
      </w:r>
      <w:r w:rsidRPr="008A5721">
        <w:rPr>
          <w:rFonts w:ascii="Times New Roman" w:hAnsi="Times New Roman" w:cs="Times New Roman"/>
          <w:sz w:val="16"/>
          <w:szCs w:val="16"/>
        </w:rPr>
        <w:t xml:space="preserve"> Directiva 95/46/CE a Parlamentului European și a Consiliului din 24 octombrie 1995 privind protecția persoanelor fizice în ceea ce privește prelucrarea datelor cu caracter personal și libera circulație a acestor date, </w:t>
      </w:r>
      <w:hyperlink r:id="rId1" w:history="1">
        <w:r w:rsidRPr="008A5721">
          <w:rPr>
            <w:rStyle w:val="Hyperlink"/>
            <w:rFonts w:ascii="Times New Roman" w:hAnsi="Times New Roman" w:cs="Times New Roman"/>
            <w:sz w:val="16"/>
            <w:szCs w:val="16"/>
          </w:rPr>
          <w:t>JO L 281, 23.11.1995, p. 31</w:t>
        </w:r>
      </w:hyperlink>
      <w:r w:rsidRPr="008A5721">
        <w:rPr>
          <w:rFonts w:ascii="Times New Roman" w:hAnsi="Times New Roman" w:cs="Times New Roman"/>
          <w:sz w:val="16"/>
          <w:szCs w:val="16"/>
        </w:rPr>
        <w:t>.</w:t>
      </w:r>
    </w:p>
  </w:footnote>
  <w:footnote w:id="14">
    <w:p w14:paraId="6279A041" w14:textId="77777777" w:rsidR="00423C3D" w:rsidRPr="003F76F3" w:rsidRDefault="00423C3D" w:rsidP="003F76F3">
      <w:pPr>
        <w:pStyle w:val="Textnotdesubsol"/>
        <w:jc w:val="both"/>
        <w:rPr>
          <w:rFonts w:ascii="Times New Roman" w:hAnsi="Times New Roman" w:cs="Times New Roman"/>
          <w:sz w:val="16"/>
          <w:szCs w:val="16"/>
        </w:rPr>
      </w:pPr>
      <w:r w:rsidRPr="003F76F3">
        <w:rPr>
          <w:rStyle w:val="Referinnotdesubsol"/>
          <w:rFonts w:ascii="Times New Roman" w:hAnsi="Times New Roman" w:cs="Times New Roman"/>
          <w:sz w:val="16"/>
          <w:szCs w:val="16"/>
        </w:rPr>
        <w:footnoteRef/>
      </w:r>
      <w:r w:rsidRPr="003F76F3">
        <w:rPr>
          <w:rFonts w:ascii="Times New Roman" w:hAnsi="Times New Roman" w:cs="Times New Roman"/>
          <w:sz w:val="16"/>
          <w:szCs w:val="16"/>
        </w:rPr>
        <w:t xml:space="preserve"> A se vedea partea II secțiunea C.</w:t>
      </w:r>
    </w:p>
  </w:footnote>
  <w:footnote w:id="15">
    <w:p w14:paraId="6F05CCBB" w14:textId="77777777" w:rsidR="00423C3D" w:rsidRPr="003F76F3" w:rsidRDefault="00423C3D" w:rsidP="003F76F3">
      <w:pPr>
        <w:pStyle w:val="Textnotdesubsol"/>
        <w:jc w:val="both"/>
        <w:rPr>
          <w:rFonts w:ascii="Times New Roman" w:hAnsi="Times New Roman" w:cs="Times New Roman"/>
          <w:sz w:val="16"/>
          <w:szCs w:val="16"/>
        </w:rPr>
      </w:pPr>
      <w:r w:rsidRPr="003F76F3">
        <w:rPr>
          <w:rStyle w:val="Referinnotdesubsol"/>
          <w:rFonts w:ascii="Times New Roman" w:hAnsi="Times New Roman" w:cs="Times New Roman"/>
          <w:sz w:val="16"/>
          <w:szCs w:val="16"/>
        </w:rPr>
        <w:footnoteRef/>
      </w:r>
      <w:r w:rsidRPr="003F76F3">
        <w:rPr>
          <w:rFonts w:ascii="Times New Roman" w:hAnsi="Times New Roman" w:cs="Times New Roman"/>
          <w:sz w:val="16"/>
          <w:szCs w:val="16"/>
        </w:rPr>
        <w:t xml:space="preserve"> De exemplu, dacă oferta și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care o însoțește în cadrul unei proceduri deschise sunt transmise printr-un e-mail care are tipul de semnătură electronică solicitat, s-ar putea ca o semnătură (semnături) suplimentară (suplimentare) pe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să nu fie necesară (necesare). De asemenea, este posibil ca utilizarea unei semnături electronice în cadrul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să nu fie necesară în cazul în care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este integrat într-o platformă pentru achiziții publice electronice, iar utilizarea acestei platforme necesită o identificare electronică.</w:t>
      </w:r>
    </w:p>
  </w:footnote>
  <w:footnote w:id="16">
    <w:p w14:paraId="4C8C0A15" w14:textId="77777777" w:rsidR="00423C3D" w:rsidRPr="003F76F3" w:rsidRDefault="00423C3D" w:rsidP="003F76F3">
      <w:pPr>
        <w:pStyle w:val="Textnotdesubsol"/>
        <w:jc w:val="both"/>
        <w:rPr>
          <w:rFonts w:ascii="Times New Roman" w:hAnsi="Times New Roman" w:cs="Times New Roman"/>
          <w:sz w:val="16"/>
          <w:szCs w:val="16"/>
        </w:rPr>
      </w:pPr>
      <w:r w:rsidRPr="003F76F3">
        <w:rPr>
          <w:rStyle w:val="Referinnotdesubsol"/>
          <w:rFonts w:ascii="Times New Roman" w:hAnsi="Times New Roman" w:cs="Times New Roman"/>
          <w:sz w:val="16"/>
          <w:szCs w:val="16"/>
        </w:rPr>
        <w:footnoteRef/>
      </w:r>
      <w:r w:rsidRPr="003F76F3">
        <w:rPr>
          <w:rFonts w:ascii="Times New Roman" w:hAnsi="Times New Roman" w:cs="Times New Roman"/>
          <w:sz w:val="16"/>
          <w:szCs w:val="16"/>
        </w:rPr>
        <w:t xml:space="preserve"> În temeiul articolului 80 alineatul (2) din Directiva 2014/25/UE, entitățile contractante, indiferent dacă sunt sau nu autorități contractante, pot decide să aplice criteriile de selecție prevăzute la articolul 58 din Directiva 2014/24/UE (partea IV secțiunile A, B și C).</w:t>
      </w:r>
    </w:p>
  </w:footnote>
  <w:footnote w:id="17">
    <w:p w14:paraId="336BB40D" w14:textId="77777777" w:rsidR="00423C3D" w:rsidRPr="003F76F3" w:rsidRDefault="00423C3D" w:rsidP="003F76F3">
      <w:pPr>
        <w:pStyle w:val="Textnotdesubsol"/>
        <w:jc w:val="both"/>
        <w:rPr>
          <w:rFonts w:ascii="Times New Roman" w:hAnsi="Times New Roman" w:cs="Times New Roman"/>
          <w:sz w:val="16"/>
          <w:szCs w:val="16"/>
        </w:rPr>
      </w:pPr>
      <w:r w:rsidRPr="003F76F3">
        <w:rPr>
          <w:rStyle w:val="Referinnotdesubsol"/>
          <w:rFonts w:ascii="Times New Roman" w:hAnsi="Times New Roman" w:cs="Times New Roman"/>
          <w:sz w:val="16"/>
          <w:szCs w:val="16"/>
        </w:rPr>
        <w:footnoteRef/>
      </w:r>
      <w:r w:rsidRPr="003F76F3">
        <w:rPr>
          <w:rFonts w:ascii="Times New Roman" w:hAnsi="Times New Roman" w:cs="Times New Roman"/>
          <w:sz w:val="16"/>
          <w:szCs w:val="16"/>
        </w:rPr>
        <w:t xml:space="preserve"> Directiva 2014/25/UE nu prevede în mod explicit utilizarea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de către entitățile contractante în ceea ce privește cerințele legate de sistemele de asigurare a calității și de standardele de management de mediu (partea IV secțiunea D), însă, din motive practice, ar trebui să fie totuși permisă, întrucât articolul 62 din Directiva 2014/24/UE și, respectiv, articolul 81 din Directiva 2014/25/UE sunt în mare parte identice.</w:t>
      </w:r>
    </w:p>
  </w:footnote>
  <w:footnote w:id="18">
    <w:p w14:paraId="45E72A31" w14:textId="77777777" w:rsidR="00423C3D" w:rsidRPr="003F76F3" w:rsidRDefault="00423C3D" w:rsidP="003F76F3">
      <w:pPr>
        <w:pStyle w:val="Textnotdesubsol"/>
        <w:jc w:val="both"/>
        <w:rPr>
          <w:rFonts w:ascii="Times New Roman" w:hAnsi="Times New Roman" w:cs="Times New Roman"/>
          <w:sz w:val="16"/>
          <w:szCs w:val="16"/>
        </w:rPr>
      </w:pPr>
      <w:r w:rsidRPr="003F76F3">
        <w:rPr>
          <w:rStyle w:val="Referinnotdesubsol"/>
          <w:rFonts w:ascii="Times New Roman" w:hAnsi="Times New Roman" w:cs="Times New Roman"/>
          <w:sz w:val="16"/>
          <w:szCs w:val="16"/>
        </w:rPr>
        <w:footnoteRef/>
      </w:r>
      <w:r w:rsidRPr="003F76F3">
        <w:rPr>
          <w:rFonts w:ascii="Times New Roman" w:hAnsi="Times New Roman" w:cs="Times New Roman"/>
          <w:sz w:val="16"/>
          <w:szCs w:val="16"/>
        </w:rPr>
        <w:t xml:space="preserve"> În temeiul articolului 77 alineatul (2) și al articolului 78 alineatul (1) din Directiva 2014/25/UE, entitățile contractante selectează participanții pe baza unor reguli și criterii obiective. Astfel cum s-a descris mai sus, în unele cazuri aceste criterii pot fi cele prevăzute în Directiva 2014/24/UE sau pot presupune dispoziții aproape identice (a se vedea nota de subsol 16). Cu toate acestea, regulile și criteriile obiective pot, de asemenea, să fie specifice unei anumite entități contractante sau unei anumite proceduri de achiziții publice. S-ar putea, însă, ca astfel de situații să nu fie reglementate într-o formă standardizată.</w:t>
      </w:r>
    </w:p>
  </w:footnote>
  <w:footnote w:id="19">
    <w:p w14:paraId="504A80FA" w14:textId="77777777" w:rsidR="00423C3D" w:rsidRPr="003F76F3" w:rsidRDefault="00423C3D" w:rsidP="003F76F3">
      <w:pPr>
        <w:pStyle w:val="Textnotdesubsol"/>
        <w:jc w:val="both"/>
        <w:rPr>
          <w:rFonts w:ascii="Times New Roman" w:hAnsi="Times New Roman" w:cs="Times New Roman"/>
          <w:sz w:val="16"/>
          <w:szCs w:val="16"/>
        </w:rPr>
      </w:pPr>
      <w:r w:rsidRPr="003F76F3">
        <w:rPr>
          <w:rStyle w:val="Referinnotdesubsol"/>
          <w:rFonts w:ascii="Times New Roman" w:hAnsi="Times New Roman" w:cs="Times New Roman"/>
          <w:sz w:val="16"/>
          <w:szCs w:val="16"/>
        </w:rPr>
        <w:footnoteRef/>
      </w:r>
      <w:r w:rsidRPr="003F76F3">
        <w:rPr>
          <w:rFonts w:ascii="Times New Roman" w:hAnsi="Times New Roman" w:cs="Times New Roman"/>
          <w:sz w:val="16"/>
          <w:szCs w:val="16"/>
        </w:rPr>
        <w:t xml:space="preserve"> Directiva 2014/25/UE nu prevede în mod explicit utilizarea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de către entitățile contractante în ceea ce privește reducerea numărului de candidați calificați (partea V), însă, din motive practice, ar trebui să fie totuși permisă întrucât atât articolul 65 din Directiva 2014/24/UE, cât și articolul 78 alineatul (2) din Directiva 2014/25/UE prevăd că orice astfel de reducere a numărului de candidați se realizează în conformitate cu reguli sau criterii obiective și nediscriminatorii.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hybridMultilevel"/>
    <w:tmpl w:val="3352255A"/>
    <w:lvl w:ilvl="0" w:tplc="E062AB8E">
      <w:start w:val="1"/>
      <w:numFmt w:val="decimal"/>
      <w:lvlText w:val="%1)"/>
      <w:lvlJc w:val="left"/>
      <w:pPr>
        <w:ind w:left="0" w:firstLine="0"/>
      </w:pPr>
    </w:lvl>
    <w:lvl w:ilvl="1" w:tplc="F522BE84">
      <w:start w:val="1"/>
      <w:numFmt w:val="bullet"/>
      <w:lvlText w:val=""/>
      <w:lvlJc w:val="left"/>
      <w:pPr>
        <w:ind w:left="0" w:firstLine="0"/>
      </w:pPr>
    </w:lvl>
    <w:lvl w:ilvl="2" w:tplc="8070DA26">
      <w:start w:val="1"/>
      <w:numFmt w:val="bullet"/>
      <w:lvlText w:val=""/>
      <w:lvlJc w:val="left"/>
      <w:pPr>
        <w:ind w:left="0" w:firstLine="0"/>
      </w:pPr>
    </w:lvl>
    <w:lvl w:ilvl="3" w:tplc="6590B4B0">
      <w:start w:val="1"/>
      <w:numFmt w:val="bullet"/>
      <w:lvlText w:val=""/>
      <w:lvlJc w:val="left"/>
      <w:pPr>
        <w:ind w:left="0" w:firstLine="0"/>
      </w:pPr>
    </w:lvl>
    <w:lvl w:ilvl="4" w:tplc="6FE0629E">
      <w:start w:val="1"/>
      <w:numFmt w:val="bullet"/>
      <w:lvlText w:val=""/>
      <w:lvlJc w:val="left"/>
      <w:pPr>
        <w:ind w:left="0" w:firstLine="0"/>
      </w:pPr>
    </w:lvl>
    <w:lvl w:ilvl="5" w:tplc="B17A4662">
      <w:start w:val="1"/>
      <w:numFmt w:val="bullet"/>
      <w:lvlText w:val=""/>
      <w:lvlJc w:val="left"/>
      <w:pPr>
        <w:ind w:left="0" w:firstLine="0"/>
      </w:pPr>
    </w:lvl>
    <w:lvl w:ilvl="6" w:tplc="744C18F2">
      <w:start w:val="1"/>
      <w:numFmt w:val="bullet"/>
      <w:lvlText w:val=""/>
      <w:lvlJc w:val="left"/>
      <w:pPr>
        <w:ind w:left="0" w:firstLine="0"/>
      </w:pPr>
    </w:lvl>
    <w:lvl w:ilvl="7" w:tplc="851871F4">
      <w:start w:val="1"/>
      <w:numFmt w:val="bullet"/>
      <w:lvlText w:val=""/>
      <w:lvlJc w:val="left"/>
      <w:pPr>
        <w:ind w:left="0" w:firstLine="0"/>
      </w:pPr>
    </w:lvl>
    <w:lvl w:ilvl="8" w:tplc="061230DE">
      <w:start w:val="1"/>
      <w:numFmt w:val="bullet"/>
      <w:lvlText w:val=""/>
      <w:lvlJc w:val="left"/>
      <w:pPr>
        <w:ind w:left="0" w:firstLine="0"/>
      </w:pPr>
    </w:lvl>
  </w:abstractNum>
  <w:abstractNum w:abstractNumId="1" w15:restartNumberingAfterBreak="0">
    <w:nsid w:val="62F0545B"/>
    <w:multiLevelType w:val="hybridMultilevel"/>
    <w:tmpl w:val="942AA792"/>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0"/>
    <w:lvlOverride w:ilvl="0">
      <w:startOverride w:val="1"/>
    </w:lvlOverride>
    <w:lvlOverride w:ilvl="1"/>
    <w:lvlOverride w:ilvl="2"/>
    <w:lvlOverride w:ilvl="3"/>
    <w:lvlOverride w:ilvl="4"/>
    <w:lvlOverride w:ilvl="5"/>
    <w:lvlOverride w:ilvl="6"/>
    <w:lvlOverride w:ilvl="7"/>
    <w:lvlOverride w:ilvl="8"/>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1518"/>
    <w:rsid w:val="00004D85"/>
    <w:rsid w:val="0005116D"/>
    <w:rsid w:val="0006437B"/>
    <w:rsid w:val="000A20EA"/>
    <w:rsid w:val="000B69A3"/>
    <w:rsid w:val="000D0D61"/>
    <w:rsid w:val="000D3B1C"/>
    <w:rsid w:val="00151B7B"/>
    <w:rsid w:val="00162F6D"/>
    <w:rsid w:val="001907A9"/>
    <w:rsid w:val="001B6B92"/>
    <w:rsid w:val="001D0AD6"/>
    <w:rsid w:val="001E25D9"/>
    <w:rsid w:val="001F10CF"/>
    <w:rsid w:val="00211CF9"/>
    <w:rsid w:val="0021204A"/>
    <w:rsid w:val="00223391"/>
    <w:rsid w:val="002242AF"/>
    <w:rsid w:val="00245920"/>
    <w:rsid w:val="002733BD"/>
    <w:rsid w:val="002838CC"/>
    <w:rsid w:val="00285BEF"/>
    <w:rsid w:val="00286A9F"/>
    <w:rsid w:val="002A606C"/>
    <w:rsid w:val="002B1518"/>
    <w:rsid w:val="002B2230"/>
    <w:rsid w:val="002B3329"/>
    <w:rsid w:val="002C2568"/>
    <w:rsid w:val="002D1B2F"/>
    <w:rsid w:val="002D1EA1"/>
    <w:rsid w:val="002D366C"/>
    <w:rsid w:val="002F6CEE"/>
    <w:rsid w:val="003034E8"/>
    <w:rsid w:val="00312192"/>
    <w:rsid w:val="0031373F"/>
    <w:rsid w:val="00355ED4"/>
    <w:rsid w:val="00364528"/>
    <w:rsid w:val="0036631B"/>
    <w:rsid w:val="00376946"/>
    <w:rsid w:val="003A7EE1"/>
    <w:rsid w:val="003D2F3E"/>
    <w:rsid w:val="003D5900"/>
    <w:rsid w:val="003E0FA3"/>
    <w:rsid w:val="003F76F3"/>
    <w:rsid w:val="00406C08"/>
    <w:rsid w:val="00423C3D"/>
    <w:rsid w:val="00457AC0"/>
    <w:rsid w:val="00470E93"/>
    <w:rsid w:val="004771EA"/>
    <w:rsid w:val="00480403"/>
    <w:rsid w:val="004823A2"/>
    <w:rsid w:val="00487AE3"/>
    <w:rsid w:val="00493074"/>
    <w:rsid w:val="00494430"/>
    <w:rsid w:val="004B44C7"/>
    <w:rsid w:val="005033B4"/>
    <w:rsid w:val="00507F64"/>
    <w:rsid w:val="00510687"/>
    <w:rsid w:val="005129D8"/>
    <w:rsid w:val="00526FEB"/>
    <w:rsid w:val="00561BA0"/>
    <w:rsid w:val="00586623"/>
    <w:rsid w:val="00587164"/>
    <w:rsid w:val="005B3E13"/>
    <w:rsid w:val="005D0CD2"/>
    <w:rsid w:val="005D1EEB"/>
    <w:rsid w:val="005E2F28"/>
    <w:rsid w:val="00612BFD"/>
    <w:rsid w:val="00621308"/>
    <w:rsid w:val="00635520"/>
    <w:rsid w:val="006402E1"/>
    <w:rsid w:val="00657D01"/>
    <w:rsid w:val="006A327D"/>
    <w:rsid w:val="006A33FE"/>
    <w:rsid w:val="006C251E"/>
    <w:rsid w:val="006D172A"/>
    <w:rsid w:val="006F07CA"/>
    <w:rsid w:val="00702882"/>
    <w:rsid w:val="00715886"/>
    <w:rsid w:val="007213BD"/>
    <w:rsid w:val="00741BC6"/>
    <w:rsid w:val="007536D7"/>
    <w:rsid w:val="007C40D5"/>
    <w:rsid w:val="007F1DF1"/>
    <w:rsid w:val="008063C8"/>
    <w:rsid w:val="008154ED"/>
    <w:rsid w:val="00831575"/>
    <w:rsid w:val="00851497"/>
    <w:rsid w:val="00871E6D"/>
    <w:rsid w:val="008A5721"/>
    <w:rsid w:val="008F37D8"/>
    <w:rsid w:val="00900B8C"/>
    <w:rsid w:val="009038A9"/>
    <w:rsid w:val="00915A3D"/>
    <w:rsid w:val="00926CBC"/>
    <w:rsid w:val="00927D94"/>
    <w:rsid w:val="00947507"/>
    <w:rsid w:val="0098241C"/>
    <w:rsid w:val="009A0DFE"/>
    <w:rsid w:val="009B0862"/>
    <w:rsid w:val="009B3CEF"/>
    <w:rsid w:val="009B50E0"/>
    <w:rsid w:val="00A15779"/>
    <w:rsid w:val="00A15E7F"/>
    <w:rsid w:val="00A17849"/>
    <w:rsid w:val="00A239FE"/>
    <w:rsid w:val="00A41F2A"/>
    <w:rsid w:val="00A616FF"/>
    <w:rsid w:val="00A82E69"/>
    <w:rsid w:val="00A90460"/>
    <w:rsid w:val="00AA3D5B"/>
    <w:rsid w:val="00AC1312"/>
    <w:rsid w:val="00AC1629"/>
    <w:rsid w:val="00AC3C1C"/>
    <w:rsid w:val="00AE5343"/>
    <w:rsid w:val="00B037C9"/>
    <w:rsid w:val="00B167CD"/>
    <w:rsid w:val="00B2463F"/>
    <w:rsid w:val="00B30CE6"/>
    <w:rsid w:val="00B3631A"/>
    <w:rsid w:val="00B45A98"/>
    <w:rsid w:val="00B46E7B"/>
    <w:rsid w:val="00B85AAA"/>
    <w:rsid w:val="00B93445"/>
    <w:rsid w:val="00BB7D41"/>
    <w:rsid w:val="00BD5550"/>
    <w:rsid w:val="00BF73A5"/>
    <w:rsid w:val="00C04847"/>
    <w:rsid w:val="00C744EA"/>
    <w:rsid w:val="00C74985"/>
    <w:rsid w:val="00C93E14"/>
    <w:rsid w:val="00CA0B64"/>
    <w:rsid w:val="00CB37D5"/>
    <w:rsid w:val="00CB5D50"/>
    <w:rsid w:val="00CC0194"/>
    <w:rsid w:val="00CC3C09"/>
    <w:rsid w:val="00CD1D60"/>
    <w:rsid w:val="00D03D90"/>
    <w:rsid w:val="00D0582B"/>
    <w:rsid w:val="00D15D08"/>
    <w:rsid w:val="00D87388"/>
    <w:rsid w:val="00E03527"/>
    <w:rsid w:val="00E15342"/>
    <w:rsid w:val="00E2659C"/>
    <w:rsid w:val="00E65276"/>
    <w:rsid w:val="00E722C2"/>
    <w:rsid w:val="00E755E2"/>
    <w:rsid w:val="00E75BD0"/>
    <w:rsid w:val="00E85A96"/>
    <w:rsid w:val="00E92884"/>
    <w:rsid w:val="00EA1D83"/>
    <w:rsid w:val="00EA52C3"/>
    <w:rsid w:val="00EB54F7"/>
    <w:rsid w:val="00EB6D46"/>
    <w:rsid w:val="00EB7860"/>
    <w:rsid w:val="00EC7BA4"/>
    <w:rsid w:val="00F22162"/>
    <w:rsid w:val="00FC0198"/>
    <w:rsid w:val="00FC75B3"/>
    <w:rsid w:val="00FF38E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FB13FA"/>
  <w15:chartTrackingRefBased/>
  <w15:docId w15:val="{BBE46DAB-7ED4-4464-9B3B-6DC9E566F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Tabelgril">
    <w:name w:val="Table Grid"/>
    <w:basedOn w:val="TabelNormal"/>
    <w:uiPriority w:val="39"/>
    <w:rsid w:val="00E755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notdesubsol">
    <w:name w:val="footnote text"/>
    <w:basedOn w:val="Normal"/>
    <w:link w:val="TextnotdesubsolCaracter"/>
    <w:uiPriority w:val="99"/>
    <w:semiHidden/>
    <w:unhideWhenUsed/>
    <w:rsid w:val="00BF73A5"/>
    <w:pPr>
      <w:spacing w:after="0" w:line="240" w:lineRule="auto"/>
    </w:pPr>
    <w:rPr>
      <w:sz w:val="20"/>
      <w:szCs w:val="20"/>
    </w:rPr>
  </w:style>
  <w:style w:type="character" w:customStyle="1" w:styleId="TextnotdesubsolCaracter">
    <w:name w:val="Text notă de subsol Caracter"/>
    <w:basedOn w:val="Fontdeparagrafimplicit"/>
    <w:link w:val="Textnotdesubsol"/>
    <w:uiPriority w:val="99"/>
    <w:semiHidden/>
    <w:rsid w:val="00BF73A5"/>
    <w:rPr>
      <w:sz w:val="20"/>
      <w:szCs w:val="20"/>
    </w:rPr>
  </w:style>
  <w:style w:type="character" w:styleId="Referinnotdesubsol">
    <w:name w:val="footnote reference"/>
    <w:basedOn w:val="Fontdeparagrafimplicit"/>
    <w:uiPriority w:val="99"/>
    <w:semiHidden/>
    <w:unhideWhenUsed/>
    <w:rsid w:val="00BF73A5"/>
    <w:rPr>
      <w:vertAlign w:val="superscript"/>
    </w:rPr>
  </w:style>
  <w:style w:type="character" w:styleId="Hyperlink">
    <w:name w:val="Hyperlink"/>
    <w:basedOn w:val="Fontdeparagrafimplicit"/>
    <w:uiPriority w:val="99"/>
    <w:semiHidden/>
    <w:unhideWhenUsed/>
    <w:rsid w:val="008A5721"/>
    <w:rPr>
      <w:color w:val="0000FF"/>
      <w:u w:val="single"/>
    </w:rPr>
  </w:style>
  <w:style w:type="paragraph" w:styleId="TextnBalon">
    <w:name w:val="Balloon Text"/>
    <w:basedOn w:val="Normal"/>
    <w:link w:val="TextnBalonCaracter"/>
    <w:uiPriority w:val="99"/>
    <w:semiHidden/>
    <w:unhideWhenUsed/>
    <w:rsid w:val="00A17849"/>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A17849"/>
    <w:rPr>
      <w:rFonts w:ascii="Segoe UI" w:hAnsi="Segoe UI" w:cs="Segoe UI"/>
      <w:sz w:val="18"/>
      <w:szCs w:val="18"/>
    </w:rPr>
  </w:style>
  <w:style w:type="paragraph" w:styleId="Listparagraf">
    <w:name w:val="List Paragraph"/>
    <w:basedOn w:val="Normal"/>
    <w:uiPriority w:val="34"/>
    <w:qFormat/>
    <w:rsid w:val="00FC75B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247665">
      <w:bodyDiv w:val="1"/>
      <w:marLeft w:val="0"/>
      <w:marRight w:val="0"/>
      <w:marTop w:val="0"/>
      <w:marBottom w:val="0"/>
      <w:divBdr>
        <w:top w:val="none" w:sz="0" w:space="0" w:color="auto"/>
        <w:left w:val="none" w:sz="0" w:space="0" w:color="auto"/>
        <w:bottom w:val="none" w:sz="0" w:space="0" w:color="auto"/>
        <w:right w:val="none" w:sz="0" w:space="0" w:color="auto"/>
      </w:divBdr>
    </w:div>
    <w:div w:id="624039991">
      <w:bodyDiv w:val="1"/>
      <w:marLeft w:val="0"/>
      <w:marRight w:val="0"/>
      <w:marTop w:val="0"/>
      <w:marBottom w:val="0"/>
      <w:divBdr>
        <w:top w:val="none" w:sz="0" w:space="0" w:color="auto"/>
        <w:left w:val="none" w:sz="0" w:space="0" w:color="auto"/>
        <w:bottom w:val="none" w:sz="0" w:space="0" w:color="auto"/>
        <w:right w:val="none" w:sz="0" w:space="0" w:color="auto"/>
      </w:divBdr>
    </w:div>
    <w:div w:id="632901976">
      <w:bodyDiv w:val="1"/>
      <w:marLeft w:val="0"/>
      <w:marRight w:val="0"/>
      <w:marTop w:val="0"/>
      <w:marBottom w:val="0"/>
      <w:divBdr>
        <w:top w:val="none" w:sz="0" w:space="0" w:color="auto"/>
        <w:left w:val="none" w:sz="0" w:space="0" w:color="auto"/>
        <w:bottom w:val="none" w:sz="0" w:space="0" w:color="auto"/>
        <w:right w:val="none" w:sz="0" w:space="0" w:color="auto"/>
      </w:divBdr>
      <w:divsChild>
        <w:div w:id="1370061989">
          <w:marLeft w:val="0"/>
          <w:marRight w:val="0"/>
          <w:marTop w:val="0"/>
          <w:marBottom w:val="0"/>
          <w:divBdr>
            <w:top w:val="none" w:sz="0" w:space="0" w:color="auto"/>
            <w:left w:val="none" w:sz="0" w:space="0" w:color="auto"/>
            <w:bottom w:val="none" w:sz="0" w:space="0" w:color="auto"/>
            <w:right w:val="none" w:sz="0" w:space="0" w:color="auto"/>
          </w:divBdr>
          <w:divsChild>
            <w:div w:id="1913734682">
              <w:marLeft w:val="0"/>
              <w:marRight w:val="0"/>
              <w:marTop w:val="0"/>
              <w:marBottom w:val="0"/>
              <w:divBdr>
                <w:top w:val="none" w:sz="0" w:space="0" w:color="auto"/>
                <w:left w:val="none" w:sz="0" w:space="0" w:color="auto"/>
                <w:bottom w:val="none" w:sz="0" w:space="0" w:color="auto"/>
                <w:right w:val="none" w:sz="0" w:space="0" w:color="auto"/>
              </w:divBdr>
            </w:div>
            <w:div w:id="1929121568">
              <w:marLeft w:val="0"/>
              <w:marRight w:val="0"/>
              <w:marTop w:val="0"/>
              <w:marBottom w:val="0"/>
              <w:divBdr>
                <w:top w:val="none" w:sz="0" w:space="0" w:color="auto"/>
                <w:left w:val="none" w:sz="0" w:space="0" w:color="auto"/>
                <w:bottom w:val="none" w:sz="0" w:space="0" w:color="auto"/>
                <w:right w:val="none" w:sz="0" w:space="0" w:color="auto"/>
              </w:divBdr>
            </w:div>
            <w:div w:id="1035497436">
              <w:marLeft w:val="0"/>
              <w:marRight w:val="0"/>
              <w:marTop w:val="0"/>
              <w:marBottom w:val="0"/>
              <w:divBdr>
                <w:top w:val="none" w:sz="0" w:space="0" w:color="auto"/>
                <w:left w:val="none" w:sz="0" w:space="0" w:color="auto"/>
                <w:bottom w:val="none" w:sz="0" w:space="0" w:color="auto"/>
                <w:right w:val="none" w:sz="0" w:space="0" w:color="auto"/>
              </w:divBdr>
            </w:div>
            <w:div w:id="1670981203">
              <w:marLeft w:val="0"/>
              <w:marRight w:val="0"/>
              <w:marTop w:val="0"/>
              <w:marBottom w:val="0"/>
              <w:divBdr>
                <w:top w:val="none" w:sz="0" w:space="0" w:color="auto"/>
                <w:left w:val="none" w:sz="0" w:space="0" w:color="auto"/>
                <w:bottom w:val="none" w:sz="0" w:space="0" w:color="auto"/>
                <w:right w:val="none" w:sz="0" w:space="0" w:color="auto"/>
              </w:divBdr>
            </w:div>
            <w:div w:id="1192497957">
              <w:marLeft w:val="0"/>
              <w:marRight w:val="0"/>
              <w:marTop w:val="0"/>
              <w:marBottom w:val="0"/>
              <w:divBdr>
                <w:top w:val="none" w:sz="0" w:space="0" w:color="auto"/>
                <w:left w:val="none" w:sz="0" w:space="0" w:color="auto"/>
                <w:bottom w:val="none" w:sz="0" w:space="0" w:color="auto"/>
                <w:right w:val="none" w:sz="0" w:space="0" w:color="auto"/>
              </w:divBdr>
            </w:div>
            <w:div w:id="2080517677">
              <w:marLeft w:val="0"/>
              <w:marRight w:val="0"/>
              <w:marTop w:val="0"/>
              <w:marBottom w:val="0"/>
              <w:divBdr>
                <w:top w:val="none" w:sz="0" w:space="0" w:color="auto"/>
                <w:left w:val="none" w:sz="0" w:space="0" w:color="auto"/>
                <w:bottom w:val="none" w:sz="0" w:space="0" w:color="auto"/>
                <w:right w:val="none" w:sz="0" w:space="0" w:color="auto"/>
              </w:divBdr>
            </w:div>
            <w:div w:id="43069137">
              <w:marLeft w:val="0"/>
              <w:marRight w:val="0"/>
              <w:marTop w:val="0"/>
              <w:marBottom w:val="0"/>
              <w:divBdr>
                <w:top w:val="none" w:sz="0" w:space="0" w:color="auto"/>
                <w:left w:val="none" w:sz="0" w:space="0" w:color="auto"/>
                <w:bottom w:val="none" w:sz="0" w:space="0" w:color="auto"/>
                <w:right w:val="none" w:sz="0" w:space="0" w:color="auto"/>
              </w:divBdr>
            </w:div>
            <w:div w:id="495850327">
              <w:marLeft w:val="0"/>
              <w:marRight w:val="0"/>
              <w:marTop w:val="0"/>
              <w:marBottom w:val="0"/>
              <w:divBdr>
                <w:top w:val="none" w:sz="0" w:space="0" w:color="auto"/>
                <w:left w:val="none" w:sz="0" w:space="0" w:color="auto"/>
                <w:bottom w:val="none" w:sz="0" w:space="0" w:color="auto"/>
                <w:right w:val="none" w:sz="0" w:space="0" w:color="auto"/>
              </w:divBdr>
            </w:div>
            <w:div w:id="258635613">
              <w:marLeft w:val="0"/>
              <w:marRight w:val="0"/>
              <w:marTop w:val="0"/>
              <w:marBottom w:val="0"/>
              <w:divBdr>
                <w:top w:val="none" w:sz="0" w:space="0" w:color="auto"/>
                <w:left w:val="none" w:sz="0" w:space="0" w:color="auto"/>
                <w:bottom w:val="none" w:sz="0" w:space="0" w:color="auto"/>
                <w:right w:val="none" w:sz="0" w:space="0" w:color="auto"/>
              </w:divBdr>
            </w:div>
            <w:div w:id="1348095082">
              <w:marLeft w:val="0"/>
              <w:marRight w:val="0"/>
              <w:marTop w:val="0"/>
              <w:marBottom w:val="0"/>
              <w:divBdr>
                <w:top w:val="none" w:sz="0" w:space="0" w:color="auto"/>
                <w:left w:val="none" w:sz="0" w:space="0" w:color="auto"/>
                <w:bottom w:val="none" w:sz="0" w:space="0" w:color="auto"/>
                <w:right w:val="none" w:sz="0" w:space="0" w:color="auto"/>
              </w:divBdr>
            </w:div>
            <w:div w:id="241792186">
              <w:marLeft w:val="0"/>
              <w:marRight w:val="0"/>
              <w:marTop w:val="0"/>
              <w:marBottom w:val="0"/>
              <w:divBdr>
                <w:top w:val="none" w:sz="0" w:space="0" w:color="auto"/>
                <w:left w:val="none" w:sz="0" w:space="0" w:color="auto"/>
                <w:bottom w:val="none" w:sz="0" w:space="0" w:color="auto"/>
                <w:right w:val="none" w:sz="0" w:space="0" w:color="auto"/>
              </w:divBdr>
            </w:div>
            <w:div w:id="1086226074">
              <w:marLeft w:val="0"/>
              <w:marRight w:val="0"/>
              <w:marTop w:val="0"/>
              <w:marBottom w:val="0"/>
              <w:divBdr>
                <w:top w:val="none" w:sz="0" w:space="0" w:color="auto"/>
                <w:left w:val="none" w:sz="0" w:space="0" w:color="auto"/>
                <w:bottom w:val="none" w:sz="0" w:space="0" w:color="auto"/>
                <w:right w:val="none" w:sz="0" w:space="0" w:color="auto"/>
              </w:divBdr>
            </w:div>
            <w:div w:id="140656460">
              <w:marLeft w:val="0"/>
              <w:marRight w:val="0"/>
              <w:marTop w:val="0"/>
              <w:marBottom w:val="0"/>
              <w:divBdr>
                <w:top w:val="none" w:sz="0" w:space="0" w:color="auto"/>
                <w:left w:val="none" w:sz="0" w:space="0" w:color="auto"/>
                <w:bottom w:val="none" w:sz="0" w:space="0" w:color="auto"/>
                <w:right w:val="none" w:sz="0" w:space="0" w:color="auto"/>
              </w:divBdr>
            </w:div>
            <w:div w:id="1673682170">
              <w:marLeft w:val="0"/>
              <w:marRight w:val="0"/>
              <w:marTop w:val="0"/>
              <w:marBottom w:val="0"/>
              <w:divBdr>
                <w:top w:val="none" w:sz="0" w:space="0" w:color="auto"/>
                <w:left w:val="none" w:sz="0" w:space="0" w:color="auto"/>
                <w:bottom w:val="none" w:sz="0" w:space="0" w:color="auto"/>
                <w:right w:val="none" w:sz="0" w:space="0" w:color="auto"/>
              </w:divBdr>
            </w:div>
            <w:div w:id="2007898747">
              <w:marLeft w:val="0"/>
              <w:marRight w:val="0"/>
              <w:marTop w:val="0"/>
              <w:marBottom w:val="0"/>
              <w:divBdr>
                <w:top w:val="none" w:sz="0" w:space="0" w:color="auto"/>
                <w:left w:val="none" w:sz="0" w:space="0" w:color="auto"/>
                <w:bottom w:val="none" w:sz="0" w:space="0" w:color="auto"/>
                <w:right w:val="none" w:sz="0" w:space="0" w:color="auto"/>
              </w:divBdr>
            </w:div>
            <w:div w:id="1738671498">
              <w:marLeft w:val="0"/>
              <w:marRight w:val="0"/>
              <w:marTop w:val="0"/>
              <w:marBottom w:val="0"/>
              <w:divBdr>
                <w:top w:val="none" w:sz="0" w:space="0" w:color="auto"/>
                <w:left w:val="none" w:sz="0" w:space="0" w:color="auto"/>
                <w:bottom w:val="none" w:sz="0" w:space="0" w:color="auto"/>
                <w:right w:val="none" w:sz="0" w:space="0" w:color="auto"/>
              </w:divBdr>
            </w:div>
            <w:div w:id="462817715">
              <w:marLeft w:val="0"/>
              <w:marRight w:val="0"/>
              <w:marTop w:val="0"/>
              <w:marBottom w:val="0"/>
              <w:divBdr>
                <w:top w:val="none" w:sz="0" w:space="0" w:color="auto"/>
                <w:left w:val="none" w:sz="0" w:space="0" w:color="auto"/>
                <w:bottom w:val="none" w:sz="0" w:space="0" w:color="auto"/>
                <w:right w:val="none" w:sz="0" w:space="0" w:color="auto"/>
              </w:divBdr>
            </w:div>
            <w:div w:id="894781360">
              <w:marLeft w:val="0"/>
              <w:marRight w:val="0"/>
              <w:marTop w:val="0"/>
              <w:marBottom w:val="0"/>
              <w:divBdr>
                <w:top w:val="none" w:sz="0" w:space="0" w:color="auto"/>
                <w:left w:val="none" w:sz="0" w:space="0" w:color="auto"/>
                <w:bottom w:val="none" w:sz="0" w:space="0" w:color="auto"/>
                <w:right w:val="none" w:sz="0" w:space="0" w:color="auto"/>
              </w:divBdr>
            </w:div>
            <w:div w:id="1244878511">
              <w:marLeft w:val="0"/>
              <w:marRight w:val="0"/>
              <w:marTop w:val="0"/>
              <w:marBottom w:val="0"/>
              <w:divBdr>
                <w:top w:val="none" w:sz="0" w:space="0" w:color="auto"/>
                <w:left w:val="none" w:sz="0" w:space="0" w:color="auto"/>
                <w:bottom w:val="none" w:sz="0" w:space="0" w:color="auto"/>
                <w:right w:val="none" w:sz="0" w:space="0" w:color="auto"/>
              </w:divBdr>
            </w:div>
            <w:div w:id="216361072">
              <w:marLeft w:val="0"/>
              <w:marRight w:val="0"/>
              <w:marTop w:val="0"/>
              <w:marBottom w:val="0"/>
              <w:divBdr>
                <w:top w:val="none" w:sz="0" w:space="0" w:color="auto"/>
                <w:left w:val="none" w:sz="0" w:space="0" w:color="auto"/>
                <w:bottom w:val="none" w:sz="0" w:space="0" w:color="auto"/>
                <w:right w:val="none" w:sz="0" w:space="0" w:color="auto"/>
              </w:divBdr>
            </w:div>
            <w:div w:id="862136216">
              <w:marLeft w:val="0"/>
              <w:marRight w:val="0"/>
              <w:marTop w:val="0"/>
              <w:marBottom w:val="0"/>
              <w:divBdr>
                <w:top w:val="none" w:sz="0" w:space="0" w:color="auto"/>
                <w:left w:val="none" w:sz="0" w:space="0" w:color="auto"/>
                <w:bottom w:val="none" w:sz="0" w:space="0" w:color="auto"/>
                <w:right w:val="none" w:sz="0" w:space="0" w:color="auto"/>
              </w:divBdr>
            </w:div>
            <w:div w:id="44648640">
              <w:marLeft w:val="0"/>
              <w:marRight w:val="0"/>
              <w:marTop w:val="0"/>
              <w:marBottom w:val="0"/>
              <w:divBdr>
                <w:top w:val="none" w:sz="0" w:space="0" w:color="auto"/>
                <w:left w:val="none" w:sz="0" w:space="0" w:color="auto"/>
                <w:bottom w:val="none" w:sz="0" w:space="0" w:color="auto"/>
                <w:right w:val="none" w:sz="0" w:space="0" w:color="auto"/>
              </w:divBdr>
            </w:div>
            <w:div w:id="445394090">
              <w:marLeft w:val="0"/>
              <w:marRight w:val="0"/>
              <w:marTop w:val="0"/>
              <w:marBottom w:val="0"/>
              <w:divBdr>
                <w:top w:val="none" w:sz="0" w:space="0" w:color="auto"/>
                <w:left w:val="none" w:sz="0" w:space="0" w:color="auto"/>
                <w:bottom w:val="none" w:sz="0" w:space="0" w:color="auto"/>
                <w:right w:val="none" w:sz="0" w:space="0" w:color="auto"/>
              </w:divBdr>
            </w:div>
            <w:div w:id="347878267">
              <w:marLeft w:val="0"/>
              <w:marRight w:val="0"/>
              <w:marTop w:val="0"/>
              <w:marBottom w:val="0"/>
              <w:divBdr>
                <w:top w:val="none" w:sz="0" w:space="0" w:color="auto"/>
                <w:left w:val="none" w:sz="0" w:space="0" w:color="auto"/>
                <w:bottom w:val="none" w:sz="0" w:space="0" w:color="auto"/>
                <w:right w:val="none" w:sz="0" w:space="0" w:color="auto"/>
              </w:divBdr>
            </w:div>
            <w:div w:id="478303185">
              <w:marLeft w:val="0"/>
              <w:marRight w:val="0"/>
              <w:marTop w:val="0"/>
              <w:marBottom w:val="0"/>
              <w:divBdr>
                <w:top w:val="none" w:sz="0" w:space="0" w:color="auto"/>
                <w:left w:val="none" w:sz="0" w:space="0" w:color="auto"/>
                <w:bottom w:val="none" w:sz="0" w:space="0" w:color="auto"/>
                <w:right w:val="none" w:sz="0" w:space="0" w:color="auto"/>
              </w:divBdr>
            </w:div>
            <w:div w:id="688337129">
              <w:marLeft w:val="0"/>
              <w:marRight w:val="0"/>
              <w:marTop w:val="0"/>
              <w:marBottom w:val="0"/>
              <w:divBdr>
                <w:top w:val="none" w:sz="0" w:space="0" w:color="auto"/>
                <w:left w:val="none" w:sz="0" w:space="0" w:color="auto"/>
                <w:bottom w:val="none" w:sz="0" w:space="0" w:color="auto"/>
                <w:right w:val="none" w:sz="0" w:space="0" w:color="auto"/>
              </w:divBdr>
            </w:div>
            <w:div w:id="2113044012">
              <w:marLeft w:val="0"/>
              <w:marRight w:val="0"/>
              <w:marTop w:val="0"/>
              <w:marBottom w:val="0"/>
              <w:divBdr>
                <w:top w:val="none" w:sz="0" w:space="0" w:color="auto"/>
                <w:left w:val="none" w:sz="0" w:space="0" w:color="auto"/>
                <w:bottom w:val="none" w:sz="0" w:space="0" w:color="auto"/>
                <w:right w:val="none" w:sz="0" w:space="0" w:color="auto"/>
              </w:divBdr>
            </w:div>
            <w:div w:id="42095154">
              <w:marLeft w:val="0"/>
              <w:marRight w:val="0"/>
              <w:marTop w:val="0"/>
              <w:marBottom w:val="0"/>
              <w:divBdr>
                <w:top w:val="none" w:sz="0" w:space="0" w:color="auto"/>
                <w:left w:val="none" w:sz="0" w:space="0" w:color="auto"/>
                <w:bottom w:val="none" w:sz="0" w:space="0" w:color="auto"/>
                <w:right w:val="none" w:sz="0" w:space="0" w:color="auto"/>
              </w:divBdr>
            </w:div>
            <w:div w:id="1656883091">
              <w:marLeft w:val="0"/>
              <w:marRight w:val="0"/>
              <w:marTop w:val="0"/>
              <w:marBottom w:val="0"/>
              <w:divBdr>
                <w:top w:val="none" w:sz="0" w:space="0" w:color="auto"/>
                <w:left w:val="none" w:sz="0" w:space="0" w:color="auto"/>
                <w:bottom w:val="none" w:sz="0" w:space="0" w:color="auto"/>
                <w:right w:val="none" w:sz="0" w:space="0" w:color="auto"/>
              </w:divBdr>
            </w:div>
            <w:div w:id="690230672">
              <w:marLeft w:val="0"/>
              <w:marRight w:val="0"/>
              <w:marTop w:val="0"/>
              <w:marBottom w:val="0"/>
              <w:divBdr>
                <w:top w:val="none" w:sz="0" w:space="0" w:color="auto"/>
                <w:left w:val="none" w:sz="0" w:space="0" w:color="auto"/>
                <w:bottom w:val="none" w:sz="0" w:space="0" w:color="auto"/>
                <w:right w:val="none" w:sz="0" w:space="0" w:color="auto"/>
              </w:divBdr>
            </w:div>
            <w:div w:id="1304887978">
              <w:marLeft w:val="0"/>
              <w:marRight w:val="0"/>
              <w:marTop w:val="0"/>
              <w:marBottom w:val="0"/>
              <w:divBdr>
                <w:top w:val="none" w:sz="0" w:space="0" w:color="auto"/>
                <w:left w:val="none" w:sz="0" w:space="0" w:color="auto"/>
                <w:bottom w:val="none" w:sz="0" w:space="0" w:color="auto"/>
                <w:right w:val="none" w:sz="0" w:space="0" w:color="auto"/>
              </w:divBdr>
            </w:div>
            <w:div w:id="1127549784">
              <w:marLeft w:val="0"/>
              <w:marRight w:val="0"/>
              <w:marTop w:val="0"/>
              <w:marBottom w:val="0"/>
              <w:divBdr>
                <w:top w:val="none" w:sz="0" w:space="0" w:color="auto"/>
                <w:left w:val="none" w:sz="0" w:space="0" w:color="auto"/>
                <w:bottom w:val="none" w:sz="0" w:space="0" w:color="auto"/>
                <w:right w:val="none" w:sz="0" w:space="0" w:color="auto"/>
              </w:divBdr>
            </w:div>
            <w:div w:id="931358206">
              <w:marLeft w:val="0"/>
              <w:marRight w:val="0"/>
              <w:marTop w:val="0"/>
              <w:marBottom w:val="0"/>
              <w:divBdr>
                <w:top w:val="none" w:sz="0" w:space="0" w:color="auto"/>
                <w:left w:val="none" w:sz="0" w:space="0" w:color="auto"/>
                <w:bottom w:val="none" w:sz="0" w:space="0" w:color="auto"/>
                <w:right w:val="none" w:sz="0" w:space="0" w:color="auto"/>
              </w:divBdr>
            </w:div>
            <w:div w:id="1657151678">
              <w:marLeft w:val="0"/>
              <w:marRight w:val="0"/>
              <w:marTop w:val="0"/>
              <w:marBottom w:val="0"/>
              <w:divBdr>
                <w:top w:val="none" w:sz="0" w:space="0" w:color="auto"/>
                <w:left w:val="none" w:sz="0" w:space="0" w:color="auto"/>
                <w:bottom w:val="none" w:sz="0" w:space="0" w:color="auto"/>
                <w:right w:val="none" w:sz="0" w:space="0" w:color="auto"/>
              </w:divBdr>
            </w:div>
            <w:div w:id="713382299">
              <w:marLeft w:val="0"/>
              <w:marRight w:val="0"/>
              <w:marTop w:val="0"/>
              <w:marBottom w:val="0"/>
              <w:divBdr>
                <w:top w:val="none" w:sz="0" w:space="0" w:color="auto"/>
                <w:left w:val="none" w:sz="0" w:space="0" w:color="auto"/>
                <w:bottom w:val="none" w:sz="0" w:space="0" w:color="auto"/>
                <w:right w:val="none" w:sz="0" w:space="0" w:color="auto"/>
              </w:divBdr>
            </w:div>
            <w:div w:id="795486418">
              <w:marLeft w:val="0"/>
              <w:marRight w:val="0"/>
              <w:marTop w:val="0"/>
              <w:marBottom w:val="0"/>
              <w:divBdr>
                <w:top w:val="none" w:sz="0" w:space="0" w:color="auto"/>
                <w:left w:val="none" w:sz="0" w:space="0" w:color="auto"/>
                <w:bottom w:val="none" w:sz="0" w:space="0" w:color="auto"/>
                <w:right w:val="none" w:sz="0" w:space="0" w:color="auto"/>
              </w:divBdr>
            </w:div>
            <w:div w:id="592780344">
              <w:marLeft w:val="0"/>
              <w:marRight w:val="0"/>
              <w:marTop w:val="0"/>
              <w:marBottom w:val="0"/>
              <w:divBdr>
                <w:top w:val="none" w:sz="0" w:space="0" w:color="auto"/>
                <w:left w:val="none" w:sz="0" w:space="0" w:color="auto"/>
                <w:bottom w:val="none" w:sz="0" w:space="0" w:color="auto"/>
                <w:right w:val="none" w:sz="0" w:space="0" w:color="auto"/>
              </w:divBdr>
            </w:div>
            <w:div w:id="408578060">
              <w:marLeft w:val="0"/>
              <w:marRight w:val="0"/>
              <w:marTop w:val="0"/>
              <w:marBottom w:val="0"/>
              <w:divBdr>
                <w:top w:val="none" w:sz="0" w:space="0" w:color="auto"/>
                <w:left w:val="none" w:sz="0" w:space="0" w:color="auto"/>
                <w:bottom w:val="none" w:sz="0" w:space="0" w:color="auto"/>
                <w:right w:val="none" w:sz="0" w:space="0" w:color="auto"/>
              </w:divBdr>
            </w:div>
            <w:div w:id="1034579930">
              <w:marLeft w:val="0"/>
              <w:marRight w:val="0"/>
              <w:marTop w:val="0"/>
              <w:marBottom w:val="0"/>
              <w:divBdr>
                <w:top w:val="none" w:sz="0" w:space="0" w:color="auto"/>
                <w:left w:val="none" w:sz="0" w:space="0" w:color="auto"/>
                <w:bottom w:val="none" w:sz="0" w:space="0" w:color="auto"/>
                <w:right w:val="none" w:sz="0" w:space="0" w:color="auto"/>
              </w:divBdr>
            </w:div>
            <w:div w:id="796483289">
              <w:marLeft w:val="0"/>
              <w:marRight w:val="0"/>
              <w:marTop w:val="0"/>
              <w:marBottom w:val="0"/>
              <w:divBdr>
                <w:top w:val="none" w:sz="0" w:space="0" w:color="auto"/>
                <w:left w:val="none" w:sz="0" w:space="0" w:color="auto"/>
                <w:bottom w:val="none" w:sz="0" w:space="0" w:color="auto"/>
                <w:right w:val="none" w:sz="0" w:space="0" w:color="auto"/>
              </w:divBdr>
            </w:div>
            <w:div w:id="1273709239">
              <w:marLeft w:val="0"/>
              <w:marRight w:val="0"/>
              <w:marTop w:val="0"/>
              <w:marBottom w:val="0"/>
              <w:divBdr>
                <w:top w:val="none" w:sz="0" w:space="0" w:color="auto"/>
                <w:left w:val="none" w:sz="0" w:space="0" w:color="auto"/>
                <w:bottom w:val="none" w:sz="0" w:space="0" w:color="auto"/>
                <w:right w:val="none" w:sz="0" w:space="0" w:color="auto"/>
              </w:divBdr>
            </w:div>
            <w:div w:id="255672829">
              <w:marLeft w:val="0"/>
              <w:marRight w:val="0"/>
              <w:marTop w:val="0"/>
              <w:marBottom w:val="0"/>
              <w:divBdr>
                <w:top w:val="none" w:sz="0" w:space="0" w:color="auto"/>
                <w:left w:val="none" w:sz="0" w:space="0" w:color="auto"/>
                <w:bottom w:val="none" w:sz="0" w:space="0" w:color="auto"/>
                <w:right w:val="none" w:sz="0" w:space="0" w:color="auto"/>
              </w:divBdr>
            </w:div>
            <w:div w:id="415631321">
              <w:marLeft w:val="0"/>
              <w:marRight w:val="0"/>
              <w:marTop w:val="0"/>
              <w:marBottom w:val="0"/>
              <w:divBdr>
                <w:top w:val="none" w:sz="0" w:space="0" w:color="auto"/>
                <w:left w:val="none" w:sz="0" w:space="0" w:color="auto"/>
                <w:bottom w:val="none" w:sz="0" w:space="0" w:color="auto"/>
                <w:right w:val="none" w:sz="0" w:space="0" w:color="auto"/>
              </w:divBdr>
            </w:div>
            <w:div w:id="642125613">
              <w:marLeft w:val="0"/>
              <w:marRight w:val="0"/>
              <w:marTop w:val="0"/>
              <w:marBottom w:val="0"/>
              <w:divBdr>
                <w:top w:val="none" w:sz="0" w:space="0" w:color="auto"/>
                <w:left w:val="none" w:sz="0" w:space="0" w:color="auto"/>
                <w:bottom w:val="none" w:sz="0" w:space="0" w:color="auto"/>
                <w:right w:val="none" w:sz="0" w:space="0" w:color="auto"/>
              </w:divBdr>
            </w:div>
            <w:div w:id="851459710">
              <w:marLeft w:val="0"/>
              <w:marRight w:val="0"/>
              <w:marTop w:val="0"/>
              <w:marBottom w:val="0"/>
              <w:divBdr>
                <w:top w:val="none" w:sz="0" w:space="0" w:color="auto"/>
                <w:left w:val="none" w:sz="0" w:space="0" w:color="auto"/>
                <w:bottom w:val="none" w:sz="0" w:space="0" w:color="auto"/>
                <w:right w:val="none" w:sz="0" w:space="0" w:color="auto"/>
              </w:divBdr>
            </w:div>
            <w:div w:id="2064480967">
              <w:marLeft w:val="0"/>
              <w:marRight w:val="0"/>
              <w:marTop w:val="0"/>
              <w:marBottom w:val="0"/>
              <w:divBdr>
                <w:top w:val="none" w:sz="0" w:space="0" w:color="auto"/>
                <w:left w:val="none" w:sz="0" w:space="0" w:color="auto"/>
                <w:bottom w:val="none" w:sz="0" w:space="0" w:color="auto"/>
                <w:right w:val="none" w:sz="0" w:space="0" w:color="auto"/>
              </w:divBdr>
            </w:div>
            <w:div w:id="1660494766">
              <w:marLeft w:val="0"/>
              <w:marRight w:val="0"/>
              <w:marTop w:val="0"/>
              <w:marBottom w:val="0"/>
              <w:divBdr>
                <w:top w:val="none" w:sz="0" w:space="0" w:color="auto"/>
                <w:left w:val="none" w:sz="0" w:space="0" w:color="auto"/>
                <w:bottom w:val="none" w:sz="0" w:space="0" w:color="auto"/>
                <w:right w:val="none" w:sz="0" w:space="0" w:color="auto"/>
              </w:divBdr>
            </w:div>
            <w:div w:id="1346445583">
              <w:marLeft w:val="0"/>
              <w:marRight w:val="0"/>
              <w:marTop w:val="0"/>
              <w:marBottom w:val="0"/>
              <w:divBdr>
                <w:top w:val="none" w:sz="0" w:space="0" w:color="auto"/>
                <w:left w:val="none" w:sz="0" w:space="0" w:color="auto"/>
                <w:bottom w:val="none" w:sz="0" w:space="0" w:color="auto"/>
                <w:right w:val="none" w:sz="0" w:space="0" w:color="auto"/>
              </w:divBdr>
            </w:div>
            <w:div w:id="1212770168">
              <w:marLeft w:val="0"/>
              <w:marRight w:val="0"/>
              <w:marTop w:val="0"/>
              <w:marBottom w:val="0"/>
              <w:divBdr>
                <w:top w:val="none" w:sz="0" w:space="0" w:color="auto"/>
                <w:left w:val="none" w:sz="0" w:space="0" w:color="auto"/>
                <w:bottom w:val="none" w:sz="0" w:space="0" w:color="auto"/>
                <w:right w:val="none" w:sz="0" w:space="0" w:color="auto"/>
              </w:divBdr>
            </w:div>
            <w:div w:id="2113697221">
              <w:marLeft w:val="0"/>
              <w:marRight w:val="0"/>
              <w:marTop w:val="0"/>
              <w:marBottom w:val="0"/>
              <w:divBdr>
                <w:top w:val="none" w:sz="0" w:space="0" w:color="auto"/>
                <w:left w:val="none" w:sz="0" w:space="0" w:color="auto"/>
                <w:bottom w:val="none" w:sz="0" w:space="0" w:color="auto"/>
                <w:right w:val="none" w:sz="0" w:space="0" w:color="auto"/>
              </w:divBdr>
            </w:div>
            <w:div w:id="833037194">
              <w:marLeft w:val="0"/>
              <w:marRight w:val="0"/>
              <w:marTop w:val="0"/>
              <w:marBottom w:val="0"/>
              <w:divBdr>
                <w:top w:val="none" w:sz="0" w:space="0" w:color="auto"/>
                <w:left w:val="none" w:sz="0" w:space="0" w:color="auto"/>
                <w:bottom w:val="none" w:sz="0" w:space="0" w:color="auto"/>
                <w:right w:val="none" w:sz="0" w:space="0" w:color="auto"/>
              </w:divBdr>
            </w:div>
            <w:div w:id="180634054">
              <w:marLeft w:val="0"/>
              <w:marRight w:val="0"/>
              <w:marTop w:val="0"/>
              <w:marBottom w:val="0"/>
              <w:divBdr>
                <w:top w:val="none" w:sz="0" w:space="0" w:color="auto"/>
                <w:left w:val="none" w:sz="0" w:space="0" w:color="auto"/>
                <w:bottom w:val="none" w:sz="0" w:space="0" w:color="auto"/>
                <w:right w:val="none" w:sz="0" w:space="0" w:color="auto"/>
              </w:divBdr>
            </w:div>
            <w:div w:id="1406142144">
              <w:marLeft w:val="0"/>
              <w:marRight w:val="0"/>
              <w:marTop w:val="0"/>
              <w:marBottom w:val="0"/>
              <w:divBdr>
                <w:top w:val="none" w:sz="0" w:space="0" w:color="auto"/>
                <w:left w:val="none" w:sz="0" w:space="0" w:color="auto"/>
                <w:bottom w:val="none" w:sz="0" w:space="0" w:color="auto"/>
                <w:right w:val="none" w:sz="0" w:space="0" w:color="auto"/>
              </w:divBdr>
            </w:div>
            <w:div w:id="2074935666">
              <w:marLeft w:val="0"/>
              <w:marRight w:val="0"/>
              <w:marTop w:val="0"/>
              <w:marBottom w:val="0"/>
              <w:divBdr>
                <w:top w:val="none" w:sz="0" w:space="0" w:color="auto"/>
                <w:left w:val="none" w:sz="0" w:space="0" w:color="auto"/>
                <w:bottom w:val="none" w:sz="0" w:space="0" w:color="auto"/>
                <w:right w:val="none" w:sz="0" w:space="0" w:color="auto"/>
              </w:divBdr>
            </w:div>
            <w:div w:id="2120445081">
              <w:marLeft w:val="0"/>
              <w:marRight w:val="0"/>
              <w:marTop w:val="0"/>
              <w:marBottom w:val="0"/>
              <w:divBdr>
                <w:top w:val="none" w:sz="0" w:space="0" w:color="auto"/>
                <w:left w:val="none" w:sz="0" w:space="0" w:color="auto"/>
                <w:bottom w:val="none" w:sz="0" w:space="0" w:color="auto"/>
                <w:right w:val="none" w:sz="0" w:space="0" w:color="auto"/>
              </w:divBdr>
            </w:div>
            <w:div w:id="1179779582">
              <w:marLeft w:val="0"/>
              <w:marRight w:val="0"/>
              <w:marTop w:val="0"/>
              <w:marBottom w:val="0"/>
              <w:divBdr>
                <w:top w:val="none" w:sz="0" w:space="0" w:color="auto"/>
                <w:left w:val="none" w:sz="0" w:space="0" w:color="auto"/>
                <w:bottom w:val="none" w:sz="0" w:space="0" w:color="auto"/>
                <w:right w:val="none" w:sz="0" w:space="0" w:color="auto"/>
              </w:divBdr>
            </w:div>
            <w:div w:id="50664176">
              <w:marLeft w:val="0"/>
              <w:marRight w:val="0"/>
              <w:marTop w:val="0"/>
              <w:marBottom w:val="0"/>
              <w:divBdr>
                <w:top w:val="none" w:sz="0" w:space="0" w:color="auto"/>
                <w:left w:val="none" w:sz="0" w:space="0" w:color="auto"/>
                <w:bottom w:val="none" w:sz="0" w:space="0" w:color="auto"/>
                <w:right w:val="none" w:sz="0" w:space="0" w:color="auto"/>
              </w:divBdr>
            </w:div>
            <w:div w:id="2075271798">
              <w:marLeft w:val="0"/>
              <w:marRight w:val="0"/>
              <w:marTop w:val="0"/>
              <w:marBottom w:val="0"/>
              <w:divBdr>
                <w:top w:val="none" w:sz="0" w:space="0" w:color="auto"/>
                <w:left w:val="none" w:sz="0" w:space="0" w:color="auto"/>
                <w:bottom w:val="none" w:sz="0" w:space="0" w:color="auto"/>
                <w:right w:val="none" w:sz="0" w:space="0" w:color="auto"/>
              </w:divBdr>
            </w:div>
            <w:div w:id="751925182">
              <w:marLeft w:val="0"/>
              <w:marRight w:val="0"/>
              <w:marTop w:val="0"/>
              <w:marBottom w:val="0"/>
              <w:divBdr>
                <w:top w:val="none" w:sz="0" w:space="0" w:color="auto"/>
                <w:left w:val="none" w:sz="0" w:space="0" w:color="auto"/>
                <w:bottom w:val="none" w:sz="0" w:space="0" w:color="auto"/>
                <w:right w:val="none" w:sz="0" w:space="0" w:color="auto"/>
              </w:divBdr>
            </w:div>
            <w:div w:id="1411073945">
              <w:marLeft w:val="0"/>
              <w:marRight w:val="0"/>
              <w:marTop w:val="0"/>
              <w:marBottom w:val="0"/>
              <w:divBdr>
                <w:top w:val="none" w:sz="0" w:space="0" w:color="auto"/>
                <w:left w:val="none" w:sz="0" w:space="0" w:color="auto"/>
                <w:bottom w:val="none" w:sz="0" w:space="0" w:color="auto"/>
                <w:right w:val="none" w:sz="0" w:space="0" w:color="auto"/>
              </w:divBdr>
            </w:div>
            <w:div w:id="1395540731">
              <w:marLeft w:val="0"/>
              <w:marRight w:val="0"/>
              <w:marTop w:val="0"/>
              <w:marBottom w:val="0"/>
              <w:divBdr>
                <w:top w:val="none" w:sz="0" w:space="0" w:color="auto"/>
                <w:left w:val="none" w:sz="0" w:space="0" w:color="auto"/>
                <w:bottom w:val="none" w:sz="0" w:space="0" w:color="auto"/>
                <w:right w:val="none" w:sz="0" w:space="0" w:color="auto"/>
              </w:divBdr>
            </w:div>
            <w:div w:id="1121847957">
              <w:marLeft w:val="0"/>
              <w:marRight w:val="0"/>
              <w:marTop w:val="0"/>
              <w:marBottom w:val="0"/>
              <w:divBdr>
                <w:top w:val="none" w:sz="0" w:space="0" w:color="auto"/>
                <w:left w:val="none" w:sz="0" w:space="0" w:color="auto"/>
                <w:bottom w:val="none" w:sz="0" w:space="0" w:color="auto"/>
                <w:right w:val="none" w:sz="0" w:space="0" w:color="auto"/>
              </w:divBdr>
            </w:div>
            <w:div w:id="127672606">
              <w:marLeft w:val="0"/>
              <w:marRight w:val="0"/>
              <w:marTop w:val="0"/>
              <w:marBottom w:val="0"/>
              <w:divBdr>
                <w:top w:val="none" w:sz="0" w:space="0" w:color="auto"/>
                <w:left w:val="none" w:sz="0" w:space="0" w:color="auto"/>
                <w:bottom w:val="none" w:sz="0" w:space="0" w:color="auto"/>
                <w:right w:val="none" w:sz="0" w:space="0" w:color="auto"/>
              </w:divBdr>
            </w:div>
            <w:div w:id="56128274">
              <w:marLeft w:val="0"/>
              <w:marRight w:val="0"/>
              <w:marTop w:val="0"/>
              <w:marBottom w:val="0"/>
              <w:divBdr>
                <w:top w:val="none" w:sz="0" w:space="0" w:color="auto"/>
                <w:left w:val="none" w:sz="0" w:space="0" w:color="auto"/>
                <w:bottom w:val="none" w:sz="0" w:space="0" w:color="auto"/>
                <w:right w:val="none" w:sz="0" w:space="0" w:color="auto"/>
              </w:divBdr>
            </w:div>
            <w:div w:id="822427502">
              <w:marLeft w:val="0"/>
              <w:marRight w:val="0"/>
              <w:marTop w:val="0"/>
              <w:marBottom w:val="0"/>
              <w:divBdr>
                <w:top w:val="none" w:sz="0" w:space="0" w:color="auto"/>
                <w:left w:val="none" w:sz="0" w:space="0" w:color="auto"/>
                <w:bottom w:val="none" w:sz="0" w:space="0" w:color="auto"/>
                <w:right w:val="none" w:sz="0" w:space="0" w:color="auto"/>
              </w:divBdr>
            </w:div>
            <w:div w:id="1811359159">
              <w:marLeft w:val="0"/>
              <w:marRight w:val="0"/>
              <w:marTop w:val="0"/>
              <w:marBottom w:val="0"/>
              <w:divBdr>
                <w:top w:val="none" w:sz="0" w:space="0" w:color="auto"/>
                <w:left w:val="none" w:sz="0" w:space="0" w:color="auto"/>
                <w:bottom w:val="none" w:sz="0" w:space="0" w:color="auto"/>
                <w:right w:val="none" w:sz="0" w:space="0" w:color="auto"/>
              </w:divBdr>
            </w:div>
            <w:div w:id="2099593617">
              <w:marLeft w:val="0"/>
              <w:marRight w:val="0"/>
              <w:marTop w:val="0"/>
              <w:marBottom w:val="0"/>
              <w:divBdr>
                <w:top w:val="none" w:sz="0" w:space="0" w:color="auto"/>
                <w:left w:val="none" w:sz="0" w:space="0" w:color="auto"/>
                <w:bottom w:val="none" w:sz="0" w:space="0" w:color="auto"/>
                <w:right w:val="none" w:sz="0" w:space="0" w:color="auto"/>
              </w:divBdr>
            </w:div>
            <w:div w:id="2059549853">
              <w:marLeft w:val="0"/>
              <w:marRight w:val="0"/>
              <w:marTop w:val="0"/>
              <w:marBottom w:val="0"/>
              <w:divBdr>
                <w:top w:val="none" w:sz="0" w:space="0" w:color="auto"/>
                <w:left w:val="none" w:sz="0" w:space="0" w:color="auto"/>
                <w:bottom w:val="none" w:sz="0" w:space="0" w:color="auto"/>
                <w:right w:val="none" w:sz="0" w:space="0" w:color="auto"/>
              </w:divBdr>
            </w:div>
            <w:div w:id="1987278810">
              <w:marLeft w:val="0"/>
              <w:marRight w:val="0"/>
              <w:marTop w:val="0"/>
              <w:marBottom w:val="0"/>
              <w:divBdr>
                <w:top w:val="none" w:sz="0" w:space="0" w:color="auto"/>
                <w:left w:val="none" w:sz="0" w:space="0" w:color="auto"/>
                <w:bottom w:val="none" w:sz="0" w:space="0" w:color="auto"/>
                <w:right w:val="none" w:sz="0" w:space="0" w:color="auto"/>
              </w:divBdr>
            </w:div>
            <w:div w:id="498040195">
              <w:marLeft w:val="0"/>
              <w:marRight w:val="0"/>
              <w:marTop w:val="0"/>
              <w:marBottom w:val="0"/>
              <w:divBdr>
                <w:top w:val="none" w:sz="0" w:space="0" w:color="auto"/>
                <w:left w:val="none" w:sz="0" w:space="0" w:color="auto"/>
                <w:bottom w:val="none" w:sz="0" w:space="0" w:color="auto"/>
                <w:right w:val="none" w:sz="0" w:space="0" w:color="auto"/>
              </w:divBdr>
            </w:div>
            <w:div w:id="1231620703">
              <w:marLeft w:val="0"/>
              <w:marRight w:val="0"/>
              <w:marTop w:val="0"/>
              <w:marBottom w:val="0"/>
              <w:divBdr>
                <w:top w:val="none" w:sz="0" w:space="0" w:color="auto"/>
                <w:left w:val="none" w:sz="0" w:space="0" w:color="auto"/>
                <w:bottom w:val="none" w:sz="0" w:space="0" w:color="auto"/>
                <w:right w:val="none" w:sz="0" w:space="0" w:color="auto"/>
              </w:divBdr>
            </w:div>
            <w:div w:id="1860462121">
              <w:marLeft w:val="0"/>
              <w:marRight w:val="0"/>
              <w:marTop w:val="0"/>
              <w:marBottom w:val="0"/>
              <w:divBdr>
                <w:top w:val="none" w:sz="0" w:space="0" w:color="auto"/>
                <w:left w:val="none" w:sz="0" w:space="0" w:color="auto"/>
                <w:bottom w:val="none" w:sz="0" w:space="0" w:color="auto"/>
                <w:right w:val="none" w:sz="0" w:space="0" w:color="auto"/>
              </w:divBdr>
            </w:div>
            <w:div w:id="1793396808">
              <w:marLeft w:val="0"/>
              <w:marRight w:val="0"/>
              <w:marTop w:val="0"/>
              <w:marBottom w:val="0"/>
              <w:divBdr>
                <w:top w:val="none" w:sz="0" w:space="0" w:color="auto"/>
                <w:left w:val="none" w:sz="0" w:space="0" w:color="auto"/>
                <w:bottom w:val="none" w:sz="0" w:space="0" w:color="auto"/>
                <w:right w:val="none" w:sz="0" w:space="0" w:color="auto"/>
              </w:divBdr>
            </w:div>
            <w:div w:id="879827993">
              <w:marLeft w:val="0"/>
              <w:marRight w:val="0"/>
              <w:marTop w:val="0"/>
              <w:marBottom w:val="0"/>
              <w:divBdr>
                <w:top w:val="none" w:sz="0" w:space="0" w:color="auto"/>
                <w:left w:val="none" w:sz="0" w:space="0" w:color="auto"/>
                <w:bottom w:val="none" w:sz="0" w:space="0" w:color="auto"/>
                <w:right w:val="none" w:sz="0" w:space="0" w:color="auto"/>
              </w:divBdr>
            </w:div>
            <w:div w:id="2146392216">
              <w:marLeft w:val="0"/>
              <w:marRight w:val="0"/>
              <w:marTop w:val="0"/>
              <w:marBottom w:val="0"/>
              <w:divBdr>
                <w:top w:val="none" w:sz="0" w:space="0" w:color="auto"/>
                <w:left w:val="none" w:sz="0" w:space="0" w:color="auto"/>
                <w:bottom w:val="none" w:sz="0" w:space="0" w:color="auto"/>
                <w:right w:val="none" w:sz="0" w:space="0" w:color="auto"/>
              </w:divBdr>
            </w:div>
            <w:div w:id="1643584353">
              <w:marLeft w:val="0"/>
              <w:marRight w:val="0"/>
              <w:marTop w:val="0"/>
              <w:marBottom w:val="0"/>
              <w:divBdr>
                <w:top w:val="none" w:sz="0" w:space="0" w:color="auto"/>
                <w:left w:val="none" w:sz="0" w:space="0" w:color="auto"/>
                <w:bottom w:val="none" w:sz="0" w:space="0" w:color="auto"/>
                <w:right w:val="none" w:sz="0" w:space="0" w:color="auto"/>
              </w:divBdr>
            </w:div>
            <w:div w:id="1960380045">
              <w:marLeft w:val="0"/>
              <w:marRight w:val="0"/>
              <w:marTop w:val="0"/>
              <w:marBottom w:val="0"/>
              <w:divBdr>
                <w:top w:val="none" w:sz="0" w:space="0" w:color="auto"/>
                <w:left w:val="none" w:sz="0" w:space="0" w:color="auto"/>
                <w:bottom w:val="none" w:sz="0" w:space="0" w:color="auto"/>
                <w:right w:val="none" w:sz="0" w:space="0" w:color="auto"/>
              </w:divBdr>
            </w:div>
            <w:div w:id="1262494718">
              <w:marLeft w:val="0"/>
              <w:marRight w:val="0"/>
              <w:marTop w:val="0"/>
              <w:marBottom w:val="0"/>
              <w:divBdr>
                <w:top w:val="none" w:sz="0" w:space="0" w:color="auto"/>
                <w:left w:val="none" w:sz="0" w:space="0" w:color="auto"/>
                <w:bottom w:val="none" w:sz="0" w:space="0" w:color="auto"/>
                <w:right w:val="none" w:sz="0" w:space="0" w:color="auto"/>
              </w:divBdr>
            </w:div>
            <w:div w:id="1769890314">
              <w:marLeft w:val="0"/>
              <w:marRight w:val="0"/>
              <w:marTop w:val="0"/>
              <w:marBottom w:val="0"/>
              <w:divBdr>
                <w:top w:val="none" w:sz="0" w:space="0" w:color="auto"/>
                <w:left w:val="none" w:sz="0" w:space="0" w:color="auto"/>
                <w:bottom w:val="none" w:sz="0" w:space="0" w:color="auto"/>
                <w:right w:val="none" w:sz="0" w:space="0" w:color="auto"/>
              </w:divBdr>
            </w:div>
            <w:div w:id="1059131861">
              <w:marLeft w:val="0"/>
              <w:marRight w:val="0"/>
              <w:marTop w:val="0"/>
              <w:marBottom w:val="0"/>
              <w:divBdr>
                <w:top w:val="none" w:sz="0" w:space="0" w:color="auto"/>
                <w:left w:val="none" w:sz="0" w:space="0" w:color="auto"/>
                <w:bottom w:val="none" w:sz="0" w:space="0" w:color="auto"/>
                <w:right w:val="none" w:sz="0" w:space="0" w:color="auto"/>
              </w:divBdr>
            </w:div>
            <w:div w:id="400175188">
              <w:marLeft w:val="0"/>
              <w:marRight w:val="0"/>
              <w:marTop w:val="0"/>
              <w:marBottom w:val="0"/>
              <w:divBdr>
                <w:top w:val="none" w:sz="0" w:space="0" w:color="auto"/>
                <w:left w:val="none" w:sz="0" w:space="0" w:color="auto"/>
                <w:bottom w:val="none" w:sz="0" w:space="0" w:color="auto"/>
                <w:right w:val="none" w:sz="0" w:space="0" w:color="auto"/>
              </w:divBdr>
            </w:div>
            <w:div w:id="377321392">
              <w:marLeft w:val="0"/>
              <w:marRight w:val="0"/>
              <w:marTop w:val="0"/>
              <w:marBottom w:val="0"/>
              <w:divBdr>
                <w:top w:val="none" w:sz="0" w:space="0" w:color="auto"/>
                <w:left w:val="none" w:sz="0" w:space="0" w:color="auto"/>
                <w:bottom w:val="none" w:sz="0" w:space="0" w:color="auto"/>
                <w:right w:val="none" w:sz="0" w:space="0" w:color="auto"/>
              </w:divBdr>
            </w:div>
            <w:div w:id="874006920">
              <w:marLeft w:val="0"/>
              <w:marRight w:val="0"/>
              <w:marTop w:val="0"/>
              <w:marBottom w:val="0"/>
              <w:divBdr>
                <w:top w:val="none" w:sz="0" w:space="0" w:color="auto"/>
                <w:left w:val="none" w:sz="0" w:space="0" w:color="auto"/>
                <w:bottom w:val="none" w:sz="0" w:space="0" w:color="auto"/>
                <w:right w:val="none" w:sz="0" w:space="0" w:color="auto"/>
              </w:divBdr>
            </w:div>
            <w:div w:id="173737672">
              <w:marLeft w:val="0"/>
              <w:marRight w:val="0"/>
              <w:marTop w:val="0"/>
              <w:marBottom w:val="0"/>
              <w:divBdr>
                <w:top w:val="none" w:sz="0" w:space="0" w:color="auto"/>
                <w:left w:val="none" w:sz="0" w:space="0" w:color="auto"/>
                <w:bottom w:val="none" w:sz="0" w:space="0" w:color="auto"/>
                <w:right w:val="none" w:sz="0" w:space="0" w:color="auto"/>
              </w:divBdr>
            </w:div>
            <w:div w:id="1057708274">
              <w:marLeft w:val="0"/>
              <w:marRight w:val="0"/>
              <w:marTop w:val="0"/>
              <w:marBottom w:val="0"/>
              <w:divBdr>
                <w:top w:val="none" w:sz="0" w:space="0" w:color="auto"/>
                <w:left w:val="none" w:sz="0" w:space="0" w:color="auto"/>
                <w:bottom w:val="none" w:sz="0" w:space="0" w:color="auto"/>
                <w:right w:val="none" w:sz="0" w:space="0" w:color="auto"/>
              </w:divBdr>
            </w:div>
            <w:div w:id="1450467305">
              <w:marLeft w:val="0"/>
              <w:marRight w:val="0"/>
              <w:marTop w:val="0"/>
              <w:marBottom w:val="0"/>
              <w:divBdr>
                <w:top w:val="none" w:sz="0" w:space="0" w:color="auto"/>
                <w:left w:val="none" w:sz="0" w:space="0" w:color="auto"/>
                <w:bottom w:val="none" w:sz="0" w:space="0" w:color="auto"/>
                <w:right w:val="none" w:sz="0" w:space="0" w:color="auto"/>
              </w:divBdr>
            </w:div>
            <w:div w:id="429786019">
              <w:marLeft w:val="0"/>
              <w:marRight w:val="0"/>
              <w:marTop w:val="0"/>
              <w:marBottom w:val="0"/>
              <w:divBdr>
                <w:top w:val="none" w:sz="0" w:space="0" w:color="auto"/>
                <w:left w:val="none" w:sz="0" w:space="0" w:color="auto"/>
                <w:bottom w:val="none" w:sz="0" w:space="0" w:color="auto"/>
                <w:right w:val="none" w:sz="0" w:space="0" w:color="auto"/>
              </w:divBdr>
            </w:div>
            <w:div w:id="529758554">
              <w:marLeft w:val="0"/>
              <w:marRight w:val="0"/>
              <w:marTop w:val="0"/>
              <w:marBottom w:val="0"/>
              <w:divBdr>
                <w:top w:val="none" w:sz="0" w:space="0" w:color="auto"/>
                <w:left w:val="none" w:sz="0" w:space="0" w:color="auto"/>
                <w:bottom w:val="none" w:sz="0" w:space="0" w:color="auto"/>
                <w:right w:val="none" w:sz="0" w:space="0" w:color="auto"/>
              </w:divBdr>
            </w:div>
            <w:div w:id="367610957">
              <w:marLeft w:val="0"/>
              <w:marRight w:val="0"/>
              <w:marTop w:val="0"/>
              <w:marBottom w:val="0"/>
              <w:divBdr>
                <w:top w:val="none" w:sz="0" w:space="0" w:color="auto"/>
                <w:left w:val="none" w:sz="0" w:space="0" w:color="auto"/>
                <w:bottom w:val="none" w:sz="0" w:space="0" w:color="auto"/>
                <w:right w:val="none" w:sz="0" w:space="0" w:color="auto"/>
              </w:divBdr>
            </w:div>
            <w:div w:id="1323509918">
              <w:marLeft w:val="0"/>
              <w:marRight w:val="0"/>
              <w:marTop w:val="0"/>
              <w:marBottom w:val="0"/>
              <w:divBdr>
                <w:top w:val="none" w:sz="0" w:space="0" w:color="auto"/>
                <w:left w:val="none" w:sz="0" w:space="0" w:color="auto"/>
                <w:bottom w:val="none" w:sz="0" w:space="0" w:color="auto"/>
                <w:right w:val="none" w:sz="0" w:space="0" w:color="auto"/>
              </w:divBdr>
            </w:div>
            <w:div w:id="1273391232">
              <w:marLeft w:val="0"/>
              <w:marRight w:val="0"/>
              <w:marTop w:val="0"/>
              <w:marBottom w:val="0"/>
              <w:divBdr>
                <w:top w:val="none" w:sz="0" w:space="0" w:color="auto"/>
                <w:left w:val="none" w:sz="0" w:space="0" w:color="auto"/>
                <w:bottom w:val="none" w:sz="0" w:space="0" w:color="auto"/>
                <w:right w:val="none" w:sz="0" w:space="0" w:color="auto"/>
              </w:divBdr>
            </w:div>
            <w:div w:id="450369306">
              <w:marLeft w:val="0"/>
              <w:marRight w:val="0"/>
              <w:marTop w:val="0"/>
              <w:marBottom w:val="0"/>
              <w:divBdr>
                <w:top w:val="none" w:sz="0" w:space="0" w:color="auto"/>
                <w:left w:val="none" w:sz="0" w:space="0" w:color="auto"/>
                <w:bottom w:val="none" w:sz="0" w:space="0" w:color="auto"/>
                <w:right w:val="none" w:sz="0" w:space="0" w:color="auto"/>
              </w:divBdr>
            </w:div>
            <w:div w:id="1621376185">
              <w:marLeft w:val="0"/>
              <w:marRight w:val="0"/>
              <w:marTop w:val="0"/>
              <w:marBottom w:val="0"/>
              <w:divBdr>
                <w:top w:val="none" w:sz="0" w:space="0" w:color="auto"/>
                <w:left w:val="none" w:sz="0" w:space="0" w:color="auto"/>
                <w:bottom w:val="none" w:sz="0" w:space="0" w:color="auto"/>
                <w:right w:val="none" w:sz="0" w:space="0" w:color="auto"/>
              </w:divBdr>
            </w:div>
            <w:div w:id="398481562">
              <w:marLeft w:val="0"/>
              <w:marRight w:val="0"/>
              <w:marTop w:val="0"/>
              <w:marBottom w:val="0"/>
              <w:divBdr>
                <w:top w:val="none" w:sz="0" w:space="0" w:color="auto"/>
                <w:left w:val="none" w:sz="0" w:space="0" w:color="auto"/>
                <w:bottom w:val="none" w:sz="0" w:space="0" w:color="auto"/>
                <w:right w:val="none" w:sz="0" w:space="0" w:color="auto"/>
              </w:divBdr>
            </w:div>
            <w:div w:id="1078865981">
              <w:marLeft w:val="0"/>
              <w:marRight w:val="0"/>
              <w:marTop w:val="0"/>
              <w:marBottom w:val="0"/>
              <w:divBdr>
                <w:top w:val="none" w:sz="0" w:space="0" w:color="auto"/>
                <w:left w:val="none" w:sz="0" w:space="0" w:color="auto"/>
                <w:bottom w:val="none" w:sz="0" w:space="0" w:color="auto"/>
                <w:right w:val="none" w:sz="0" w:space="0" w:color="auto"/>
              </w:divBdr>
            </w:div>
            <w:div w:id="860365190">
              <w:marLeft w:val="0"/>
              <w:marRight w:val="0"/>
              <w:marTop w:val="0"/>
              <w:marBottom w:val="0"/>
              <w:divBdr>
                <w:top w:val="none" w:sz="0" w:space="0" w:color="auto"/>
                <w:left w:val="none" w:sz="0" w:space="0" w:color="auto"/>
                <w:bottom w:val="none" w:sz="0" w:space="0" w:color="auto"/>
                <w:right w:val="none" w:sz="0" w:space="0" w:color="auto"/>
              </w:divBdr>
            </w:div>
            <w:div w:id="333455785">
              <w:marLeft w:val="0"/>
              <w:marRight w:val="0"/>
              <w:marTop w:val="0"/>
              <w:marBottom w:val="0"/>
              <w:divBdr>
                <w:top w:val="none" w:sz="0" w:space="0" w:color="auto"/>
                <w:left w:val="none" w:sz="0" w:space="0" w:color="auto"/>
                <w:bottom w:val="none" w:sz="0" w:space="0" w:color="auto"/>
                <w:right w:val="none" w:sz="0" w:space="0" w:color="auto"/>
              </w:divBdr>
            </w:div>
            <w:div w:id="1709715550">
              <w:marLeft w:val="0"/>
              <w:marRight w:val="0"/>
              <w:marTop w:val="0"/>
              <w:marBottom w:val="0"/>
              <w:divBdr>
                <w:top w:val="none" w:sz="0" w:space="0" w:color="auto"/>
                <w:left w:val="none" w:sz="0" w:space="0" w:color="auto"/>
                <w:bottom w:val="none" w:sz="0" w:space="0" w:color="auto"/>
                <w:right w:val="none" w:sz="0" w:space="0" w:color="auto"/>
              </w:divBdr>
            </w:div>
            <w:div w:id="401217059">
              <w:marLeft w:val="0"/>
              <w:marRight w:val="0"/>
              <w:marTop w:val="0"/>
              <w:marBottom w:val="0"/>
              <w:divBdr>
                <w:top w:val="none" w:sz="0" w:space="0" w:color="auto"/>
                <w:left w:val="none" w:sz="0" w:space="0" w:color="auto"/>
                <w:bottom w:val="none" w:sz="0" w:space="0" w:color="auto"/>
                <w:right w:val="none" w:sz="0" w:space="0" w:color="auto"/>
              </w:divBdr>
            </w:div>
            <w:div w:id="1150904346">
              <w:marLeft w:val="0"/>
              <w:marRight w:val="0"/>
              <w:marTop w:val="0"/>
              <w:marBottom w:val="0"/>
              <w:divBdr>
                <w:top w:val="none" w:sz="0" w:space="0" w:color="auto"/>
                <w:left w:val="none" w:sz="0" w:space="0" w:color="auto"/>
                <w:bottom w:val="none" w:sz="0" w:space="0" w:color="auto"/>
                <w:right w:val="none" w:sz="0" w:space="0" w:color="auto"/>
              </w:divBdr>
            </w:div>
            <w:div w:id="1693219615">
              <w:marLeft w:val="0"/>
              <w:marRight w:val="0"/>
              <w:marTop w:val="0"/>
              <w:marBottom w:val="0"/>
              <w:divBdr>
                <w:top w:val="none" w:sz="0" w:space="0" w:color="auto"/>
                <w:left w:val="none" w:sz="0" w:space="0" w:color="auto"/>
                <w:bottom w:val="none" w:sz="0" w:space="0" w:color="auto"/>
                <w:right w:val="none" w:sz="0" w:space="0" w:color="auto"/>
              </w:divBdr>
            </w:div>
            <w:div w:id="257492861">
              <w:marLeft w:val="0"/>
              <w:marRight w:val="0"/>
              <w:marTop w:val="0"/>
              <w:marBottom w:val="0"/>
              <w:divBdr>
                <w:top w:val="none" w:sz="0" w:space="0" w:color="auto"/>
                <w:left w:val="none" w:sz="0" w:space="0" w:color="auto"/>
                <w:bottom w:val="none" w:sz="0" w:space="0" w:color="auto"/>
                <w:right w:val="none" w:sz="0" w:space="0" w:color="auto"/>
              </w:divBdr>
            </w:div>
            <w:div w:id="1166213489">
              <w:marLeft w:val="0"/>
              <w:marRight w:val="0"/>
              <w:marTop w:val="0"/>
              <w:marBottom w:val="0"/>
              <w:divBdr>
                <w:top w:val="none" w:sz="0" w:space="0" w:color="auto"/>
                <w:left w:val="none" w:sz="0" w:space="0" w:color="auto"/>
                <w:bottom w:val="none" w:sz="0" w:space="0" w:color="auto"/>
                <w:right w:val="none" w:sz="0" w:space="0" w:color="auto"/>
              </w:divBdr>
            </w:div>
            <w:div w:id="1346054045">
              <w:marLeft w:val="0"/>
              <w:marRight w:val="0"/>
              <w:marTop w:val="0"/>
              <w:marBottom w:val="0"/>
              <w:divBdr>
                <w:top w:val="none" w:sz="0" w:space="0" w:color="auto"/>
                <w:left w:val="none" w:sz="0" w:space="0" w:color="auto"/>
                <w:bottom w:val="none" w:sz="0" w:space="0" w:color="auto"/>
                <w:right w:val="none" w:sz="0" w:space="0" w:color="auto"/>
              </w:divBdr>
            </w:div>
            <w:div w:id="1306088415">
              <w:marLeft w:val="0"/>
              <w:marRight w:val="0"/>
              <w:marTop w:val="0"/>
              <w:marBottom w:val="0"/>
              <w:divBdr>
                <w:top w:val="none" w:sz="0" w:space="0" w:color="auto"/>
                <w:left w:val="none" w:sz="0" w:space="0" w:color="auto"/>
                <w:bottom w:val="none" w:sz="0" w:space="0" w:color="auto"/>
                <w:right w:val="none" w:sz="0" w:space="0" w:color="auto"/>
              </w:divBdr>
            </w:div>
            <w:div w:id="1006832740">
              <w:marLeft w:val="0"/>
              <w:marRight w:val="0"/>
              <w:marTop w:val="0"/>
              <w:marBottom w:val="0"/>
              <w:divBdr>
                <w:top w:val="none" w:sz="0" w:space="0" w:color="auto"/>
                <w:left w:val="none" w:sz="0" w:space="0" w:color="auto"/>
                <w:bottom w:val="none" w:sz="0" w:space="0" w:color="auto"/>
                <w:right w:val="none" w:sz="0" w:space="0" w:color="auto"/>
              </w:divBdr>
            </w:div>
            <w:div w:id="1754202560">
              <w:marLeft w:val="0"/>
              <w:marRight w:val="0"/>
              <w:marTop w:val="0"/>
              <w:marBottom w:val="0"/>
              <w:divBdr>
                <w:top w:val="none" w:sz="0" w:space="0" w:color="auto"/>
                <w:left w:val="none" w:sz="0" w:space="0" w:color="auto"/>
                <w:bottom w:val="none" w:sz="0" w:space="0" w:color="auto"/>
                <w:right w:val="none" w:sz="0" w:space="0" w:color="auto"/>
              </w:divBdr>
            </w:div>
            <w:div w:id="989528472">
              <w:marLeft w:val="0"/>
              <w:marRight w:val="0"/>
              <w:marTop w:val="0"/>
              <w:marBottom w:val="0"/>
              <w:divBdr>
                <w:top w:val="none" w:sz="0" w:space="0" w:color="auto"/>
                <w:left w:val="none" w:sz="0" w:space="0" w:color="auto"/>
                <w:bottom w:val="none" w:sz="0" w:space="0" w:color="auto"/>
                <w:right w:val="none" w:sz="0" w:space="0" w:color="auto"/>
              </w:divBdr>
            </w:div>
            <w:div w:id="765998781">
              <w:marLeft w:val="0"/>
              <w:marRight w:val="0"/>
              <w:marTop w:val="0"/>
              <w:marBottom w:val="0"/>
              <w:divBdr>
                <w:top w:val="none" w:sz="0" w:space="0" w:color="auto"/>
                <w:left w:val="none" w:sz="0" w:space="0" w:color="auto"/>
                <w:bottom w:val="none" w:sz="0" w:space="0" w:color="auto"/>
                <w:right w:val="none" w:sz="0" w:space="0" w:color="auto"/>
              </w:divBdr>
            </w:div>
            <w:div w:id="52587518">
              <w:marLeft w:val="0"/>
              <w:marRight w:val="0"/>
              <w:marTop w:val="0"/>
              <w:marBottom w:val="0"/>
              <w:divBdr>
                <w:top w:val="none" w:sz="0" w:space="0" w:color="auto"/>
                <w:left w:val="none" w:sz="0" w:space="0" w:color="auto"/>
                <w:bottom w:val="none" w:sz="0" w:space="0" w:color="auto"/>
                <w:right w:val="none" w:sz="0" w:space="0" w:color="auto"/>
              </w:divBdr>
            </w:div>
            <w:div w:id="221258555">
              <w:marLeft w:val="0"/>
              <w:marRight w:val="0"/>
              <w:marTop w:val="0"/>
              <w:marBottom w:val="0"/>
              <w:divBdr>
                <w:top w:val="none" w:sz="0" w:space="0" w:color="auto"/>
                <w:left w:val="none" w:sz="0" w:space="0" w:color="auto"/>
                <w:bottom w:val="none" w:sz="0" w:space="0" w:color="auto"/>
                <w:right w:val="none" w:sz="0" w:space="0" w:color="auto"/>
              </w:divBdr>
            </w:div>
            <w:div w:id="348526366">
              <w:marLeft w:val="0"/>
              <w:marRight w:val="0"/>
              <w:marTop w:val="0"/>
              <w:marBottom w:val="0"/>
              <w:divBdr>
                <w:top w:val="none" w:sz="0" w:space="0" w:color="auto"/>
                <w:left w:val="none" w:sz="0" w:space="0" w:color="auto"/>
                <w:bottom w:val="none" w:sz="0" w:space="0" w:color="auto"/>
                <w:right w:val="none" w:sz="0" w:space="0" w:color="auto"/>
              </w:divBdr>
            </w:div>
            <w:div w:id="1588150888">
              <w:marLeft w:val="0"/>
              <w:marRight w:val="0"/>
              <w:marTop w:val="0"/>
              <w:marBottom w:val="0"/>
              <w:divBdr>
                <w:top w:val="none" w:sz="0" w:space="0" w:color="auto"/>
                <w:left w:val="none" w:sz="0" w:space="0" w:color="auto"/>
                <w:bottom w:val="none" w:sz="0" w:space="0" w:color="auto"/>
                <w:right w:val="none" w:sz="0" w:space="0" w:color="auto"/>
              </w:divBdr>
            </w:div>
            <w:div w:id="685981708">
              <w:marLeft w:val="0"/>
              <w:marRight w:val="0"/>
              <w:marTop w:val="0"/>
              <w:marBottom w:val="0"/>
              <w:divBdr>
                <w:top w:val="none" w:sz="0" w:space="0" w:color="auto"/>
                <w:left w:val="none" w:sz="0" w:space="0" w:color="auto"/>
                <w:bottom w:val="none" w:sz="0" w:space="0" w:color="auto"/>
                <w:right w:val="none" w:sz="0" w:space="0" w:color="auto"/>
              </w:divBdr>
            </w:div>
            <w:div w:id="455177610">
              <w:marLeft w:val="0"/>
              <w:marRight w:val="0"/>
              <w:marTop w:val="0"/>
              <w:marBottom w:val="0"/>
              <w:divBdr>
                <w:top w:val="none" w:sz="0" w:space="0" w:color="auto"/>
                <w:left w:val="none" w:sz="0" w:space="0" w:color="auto"/>
                <w:bottom w:val="none" w:sz="0" w:space="0" w:color="auto"/>
                <w:right w:val="none" w:sz="0" w:space="0" w:color="auto"/>
              </w:divBdr>
            </w:div>
            <w:div w:id="1482577499">
              <w:marLeft w:val="0"/>
              <w:marRight w:val="0"/>
              <w:marTop w:val="0"/>
              <w:marBottom w:val="0"/>
              <w:divBdr>
                <w:top w:val="none" w:sz="0" w:space="0" w:color="auto"/>
                <w:left w:val="none" w:sz="0" w:space="0" w:color="auto"/>
                <w:bottom w:val="none" w:sz="0" w:space="0" w:color="auto"/>
                <w:right w:val="none" w:sz="0" w:space="0" w:color="auto"/>
              </w:divBdr>
            </w:div>
            <w:div w:id="332269777">
              <w:marLeft w:val="0"/>
              <w:marRight w:val="0"/>
              <w:marTop w:val="0"/>
              <w:marBottom w:val="0"/>
              <w:divBdr>
                <w:top w:val="none" w:sz="0" w:space="0" w:color="auto"/>
                <w:left w:val="none" w:sz="0" w:space="0" w:color="auto"/>
                <w:bottom w:val="none" w:sz="0" w:space="0" w:color="auto"/>
                <w:right w:val="none" w:sz="0" w:space="0" w:color="auto"/>
              </w:divBdr>
            </w:div>
            <w:div w:id="1138495660">
              <w:marLeft w:val="0"/>
              <w:marRight w:val="0"/>
              <w:marTop w:val="0"/>
              <w:marBottom w:val="0"/>
              <w:divBdr>
                <w:top w:val="none" w:sz="0" w:space="0" w:color="auto"/>
                <w:left w:val="none" w:sz="0" w:space="0" w:color="auto"/>
                <w:bottom w:val="none" w:sz="0" w:space="0" w:color="auto"/>
                <w:right w:val="none" w:sz="0" w:space="0" w:color="auto"/>
              </w:divBdr>
            </w:div>
            <w:div w:id="546794693">
              <w:marLeft w:val="0"/>
              <w:marRight w:val="0"/>
              <w:marTop w:val="0"/>
              <w:marBottom w:val="0"/>
              <w:divBdr>
                <w:top w:val="none" w:sz="0" w:space="0" w:color="auto"/>
                <w:left w:val="none" w:sz="0" w:space="0" w:color="auto"/>
                <w:bottom w:val="none" w:sz="0" w:space="0" w:color="auto"/>
                <w:right w:val="none" w:sz="0" w:space="0" w:color="auto"/>
              </w:divBdr>
            </w:div>
            <w:div w:id="1777017665">
              <w:marLeft w:val="0"/>
              <w:marRight w:val="0"/>
              <w:marTop w:val="0"/>
              <w:marBottom w:val="0"/>
              <w:divBdr>
                <w:top w:val="none" w:sz="0" w:space="0" w:color="auto"/>
                <w:left w:val="none" w:sz="0" w:space="0" w:color="auto"/>
                <w:bottom w:val="none" w:sz="0" w:space="0" w:color="auto"/>
                <w:right w:val="none" w:sz="0" w:space="0" w:color="auto"/>
              </w:divBdr>
            </w:div>
            <w:div w:id="2089644460">
              <w:marLeft w:val="0"/>
              <w:marRight w:val="0"/>
              <w:marTop w:val="0"/>
              <w:marBottom w:val="0"/>
              <w:divBdr>
                <w:top w:val="none" w:sz="0" w:space="0" w:color="auto"/>
                <w:left w:val="none" w:sz="0" w:space="0" w:color="auto"/>
                <w:bottom w:val="none" w:sz="0" w:space="0" w:color="auto"/>
                <w:right w:val="none" w:sz="0" w:space="0" w:color="auto"/>
              </w:divBdr>
            </w:div>
            <w:div w:id="138419825">
              <w:marLeft w:val="0"/>
              <w:marRight w:val="0"/>
              <w:marTop w:val="0"/>
              <w:marBottom w:val="0"/>
              <w:divBdr>
                <w:top w:val="none" w:sz="0" w:space="0" w:color="auto"/>
                <w:left w:val="none" w:sz="0" w:space="0" w:color="auto"/>
                <w:bottom w:val="none" w:sz="0" w:space="0" w:color="auto"/>
                <w:right w:val="none" w:sz="0" w:space="0" w:color="auto"/>
              </w:divBdr>
            </w:div>
            <w:div w:id="1526626914">
              <w:marLeft w:val="0"/>
              <w:marRight w:val="0"/>
              <w:marTop w:val="0"/>
              <w:marBottom w:val="0"/>
              <w:divBdr>
                <w:top w:val="none" w:sz="0" w:space="0" w:color="auto"/>
                <w:left w:val="none" w:sz="0" w:space="0" w:color="auto"/>
                <w:bottom w:val="none" w:sz="0" w:space="0" w:color="auto"/>
                <w:right w:val="none" w:sz="0" w:space="0" w:color="auto"/>
              </w:divBdr>
            </w:div>
            <w:div w:id="454445410">
              <w:marLeft w:val="0"/>
              <w:marRight w:val="0"/>
              <w:marTop w:val="0"/>
              <w:marBottom w:val="0"/>
              <w:divBdr>
                <w:top w:val="none" w:sz="0" w:space="0" w:color="auto"/>
                <w:left w:val="none" w:sz="0" w:space="0" w:color="auto"/>
                <w:bottom w:val="none" w:sz="0" w:space="0" w:color="auto"/>
                <w:right w:val="none" w:sz="0" w:space="0" w:color="auto"/>
              </w:divBdr>
            </w:div>
            <w:div w:id="1331447397">
              <w:marLeft w:val="0"/>
              <w:marRight w:val="0"/>
              <w:marTop w:val="0"/>
              <w:marBottom w:val="0"/>
              <w:divBdr>
                <w:top w:val="none" w:sz="0" w:space="0" w:color="auto"/>
                <w:left w:val="none" w:sz="0" w:space="0" w:color="auto"/>
                <w:bottom w:val="none" w:sz="0" w:space="0" w:color="auto"/>
                <w:right w:val="none" w:sz="0" w:space="0" w:color="auto"/>
              </w:divBdr>
            </w:div>
            <w:div w:id="461308670">
              <w:marLeft w:val="0"/>
              <w:marRight w:val="0"/>
              <w:marTop w:val="0"/>
              <w:marBottom w:val="0"/>
              <w:divBdr>
                <w:top w:val="none" w:sz="0" w:space="0" w:color="auto"/>
                <w:left w:val="none" w:sz="0" w:space="0" w:color="auto"/>
                <w:bottom w:val="none" w:sz="0" w:space="0" w:color="auto"/>
                <w:right w:val="none" w:sz="0" w:space="0" w:color="auto"/>
              </w:divBdr>
            </w:div>
            <w:div w:id="1472289632">
              <w:marLeft w:val="0"/>
              <w:marRight w:val="0"/>
              <w:marTop w:val="0"/>
              <w:marBottom w:val="0"/>
              <w:divBdr>
                <w:top w:val="none" w:sz="0" w:space="0" w:color="auto"/>
                <w:left w:val="none" w:sz="0" w:space="0" w:color="auto"/>
                <w:bottom w:val="none" w:sz="0" w:space="0" w:color="auto"/>
                <w:right w:val="none" w:sz="0" w:space="0" w:color="auto"/>
              </w:divBdr>
            </w:div>
            <w:div w:id="391658335">
              <w:marLeft w:val="0"/>
              <w:marRight w:val="0"/>
              <w:marTop w:val="0"/>
              <w:marBottom w:val="0"/>
              <w:divBdr>
                <w:top w:val="none" w:sz="0" w:space="0" w:color="auto"/>
                <w:left w:val="none" w:sz="0" w:space="0" w:color="auto"/>
                <w:bottom w:val="none" w:sz="0" w:space="0" w:color="auto"/>
                <w:right w:val="none" w:sz="0" w:space="0" w:color="auto"/>
              </w:divBdr>
            </w:div>
            <w:div w:id="1134130665">
              <w:marLeft w:val="0"/>
              <w:marRight w:val="0"/>
              <w:marTop w:val="0"/>
              <w:marBottom w:val="0"/>
              <w:divBdr>
                <w:top w:val="none" w:sz="0" w:space="0" w:color="auto"/>
                <w:left w:val="none" w:sz="0" w:space="0" w:color="auto"/>
                <w:bottom w:val="none" w:sz="0" w:space="0" w:color="auto"/>
                <w:right w:val="none" w:sz="0" w:space="0" w:color="auto"/>
              </w:divBdr>
            </w:div>
            <w:div w:id="685712650">
              <w:marLeft w:val="0"/>
              <w:marRight w:val="0"/>
              <w:marTop w:val="0"/>
              <w:marBottom w:val="0"/>
              <w:divBdr>
                <w:top w:val="none" w:sz="0" w:space="0" w:color="auto"/>
                <w:left w:val="none" w:sz="0" w:space="0" w:color="auto"/>
                <w:bottom w:val="none" w:sz="0" w:space="0" w:color="auto"/>
                <w:right w:val="none" w:sz="0" w:space="0" w:color="auto"/>
              </w:divBdr>
            </w:div>
            <w:div w:id="97213085">
              <w:marLeft w:val="0"/>
              <w:marRight w:val="0"/>
              <w:marTop w:val="0"/>
              <w:marBottom w:val="0"/>
              <w:divBdr>
                <w:top w:val="none" w:sz="0" w:space="0" w:color="auto"/>
                <w:left w:val="none" w:sz="0" w:space="0" w:color="auto"/>
                <w:bottom w:val="none" w:sz="0" w:space="0" w:color="auto"/>
                <w:right w:val="none" w:sz="0" w:space="0" w:color="auto"/>
              </w:divBdr>
            </w:div>
            <w:div w:id="1675843605">
              <w:marLeft w:val="0"/>
              <w:marRight w:val="0"/>
              <w:marTop w:val="0"/>
              <w:marBottom w:val="0"/>
              <w:divBdr>
                <w:top w:val="none" w:sz="0" w:space="0" w:color="auto"/>
                <w:left w:val="none" w:sz="0" w:space="0" w:color="auto"/>
                <w:bottom w:val="none" w:sz="0" w:space="0" w:color="auto"/>
                <w:right w:val="none" w:sz="0" w:space="0" w:color="auto"/>
              </w:divBdr>
            </w:div>
            <w:div w:id="878128671">
              <w:marLeft w:val="0"/>
              <w:marRight w:val="0"/>
              <w:marTop w:val="0"/>
              <w:marBottom w:val="0"/>
              <w:divBdr>
                <w:top w:val="none" w:sz="0" w:space="0" w:color="auto"/>
                <w:left w:val="none" w:sz="0" w:space="0" w:color="auto"/>
                <w:bottom w:val="none" w:sz="0" w:space="0" w:color="auto"/>
                <w:right w:val="none" w:sz="0" w:space="0" w:color="auto"/>
              </w:divBdr>
            </w:div>
            <w:div w:id="2070566713">
              <w:marLeft w:val="0"/>
              <w:marRight w:val="0"/>
              <w:marTop w:val="0"/>
              <w:marBottom w:val="0"/>
              <w:divBdr>
                <w:top w:val="none" w:sz="0" w:space="0" w:color="auto"/>
                <w:left w:val="none" w:sz="0" w:space="0" w:color="auto"/>
                <w:bottom w:val="none" w:sz="0" w:space="0" w:color="auto"/>
                <w:right w:val="none" w:sz="0" w:space="0" w:color="auto"/>
              </w:divBdr>
            </w:div>
            <w:div w:id="1033963605">
              <w:marLeft w:val="0"/>
              <w:marRight w:val="0"/>
              <w:marTop w:val="0"/>
              <w:marBottom w:val="0"/>
              <w:divBdr>
                <w:top w:val="none" w:sz="0" w:space="0" w:color="auto"/>
                <w:left w:val="none" w:sz="0" w:space="0" w:color="auto"/>
                <w:bottom w:val="none" w:sz="0" w:space="0" w:color="auto"/>
                <w:right w:val="none" w:sz="0" w:space="0" w:color="auto"/>
              </w:divBdr>
            </w:div>
            <w:div w:id="766731352">
              <w:marLeft w:val="0"/>
              <w:marRight w:val="0"/>
              <w:marTop w:val="0"/>
              <w:marBottom w:val="0"/>
              <w:divBdr>
                <w:top w:val="none" w:sz="0" w:space="0" w:color="auto"/>
                <w:left w:val="none" w:sz="0" w:space="0" w:color="auto"/>
                <w:bottom w:val="none" w:sz="0" w:space="0" w:color="auto"/>
                <w:right w:val="none" w:sz="0" w:space="0" w:color="auto"/>
              </w:divBdr>
            </w:div>
            <w:div w:id="691801112">
              <w:marLeft w:val="0"/>
              <w:marRight w:val="0"/>
              <w:marTop w:val="0"/>
              <w:marBottom w:val="0"/>
              <w:divBdr>
                <w:top w:val="none" w:sz="0" w:space="0" w:color="auto"/>
                <w:left w:val="none" w:sz="0" w:space="0" w:color="auto"/>
                <w:bottom w:val="none" w:sz="0" w:space="0" w:color="auto"/>
                <w:right w:val="none" w:sz="0" w:space="0" w:color="auto"/>
              </w:divBdr>
            </w:div>
            <w:div w:id="260770448">
              <w:marLeft w:val="0"/>
              <w:marRight w:val="0"/>
              <w:marTop w:val="0"/>
              <w:marBottom w:val="0"/>
              <w:divBdr>
                <w:top w:val="none" w:sz="0" w:space="0" w:color="auto"/>
                <w:left w:val="none" w:sz="0" w:space="0" w:color="auto"/>
                <w:bottom w:val="none" w:sz="0" w:space="0" w:color="auto"/>
                <w:right w:val="none" w:sz="0" w:space="0" w:color="auto"/>
              </w:divBdr>
            </w:div>
            <w:div w:id="831065964">
              <w:marLeft w:val="0"/>
              <w:marRight w:val="0"/>
              <w:marTop w:val="0"/>
              <w:marBottom w:val="0"/>
              <w:divBdr>
                <w:top w:val="none" w:sz="0" w:space="0" w:color="auto"/>
                <w:left w:val="none" w:sz="0" w:space="0" w:color="auto"/>
                <w:bottom w:val="none" w:sz="0" w:space="0" w:color="auto"/>
                <w:right w:val="none" w:sz="0" w:space="0" w:color="auto"/>
              </w:divBdr>
            </w:div>
            <w:div w:id="771359444">
              <w:marLeft w:val="0"/>
              <w:marRight w:val="0"/>
              <w:marTop w:val="0"/>
              <w:marBottom w:val="0"/>
              <w:divBdr>
                <w:top w:val="none" w:sz="0" w:space="0" w:color="auto"/>
                <w:left w:val="none" w:sz="0" w:space="0" w:color="auto"/>
                <w:bottom w:val="none" w:sz="0" w:space="0" w:color="auto"/>
                <w:right w:val="none" w:sz="0" w:space="0" w:color="auto"/>
              </w:divBdr>
            </w:div>
            <w:div w:id="90244154">
              <w:marLeft w:val="0"/>
              <w:marRight w:val="0"/>
              <w:marTop w:val="0"/>
              <w:marBottom w:val="0"/>
              <w:divBdr>
                <w:top w:val="none" w:sz="0" w:space="0" w:color="auto"/>
                <w:left w:val="none" w:sz="0" w:space="0" w:color="auto"/>
                <w:bottom w:val="none" w:sz="0" w:space="0" w:color="auto"/>
                <w:right w:val="none" w:sz="0" w:space="0" w:color="auto"/>
              </w:divBdr>
            </w:div>
            <w:div w:id="633024772">
              <w:marLeft w:val="0"/>
              <w:marRight w:val="0"/>
              <w:marTop w:val="0"/>
              <w:marBottom w:val="0"/>
              <w:divBdr>
                <w:top w:val="none" w:sz="0" w:space="0" w:color="auto"/>
                <w:left w:val="none" w:sz="0" w:space="0" w:color="auto"/>
                <w:bottom w:val="none" w:sz="0" w:space="0" w:color="auto"/>
                <w:right w:val="none" w:sz="0" w:space="0" w:color="auto"/>
              </w:divBdr>
            </w:div>
            <w:div w:id="1887375989">
              <w:marLeft w:val="0"/>
              <w:marRight w:val="0"/>
              <w:marTop w:val="0"/>
              <w:marBottom w:val="0"/>
              <w:divBdr>
                <w:top w:val="none" w:sz="0" w:space="0" w:color="auto"/>
                <w:left w:val="none" w:sz="0" w:space="0" w:color="auto"/>
                <w:bottom w:val="none" w:sz="0" w:space="0" w:color="auto"/>
                <w:right w:val="none" w:sz="0" w:space="0" w:color="auto"/>
              </w:divBdr>
            </w:div>
            <w:div w:id="442461253">
              <w:marLeft w:val="0"/>
              <w:marRight w:val="0"/>
              <w:marTop w:val="0"/>
              <w:marBottom w:val="0"/>
              <w:divBdr>
                <w:top w:val="none" w:sz="0" w:space="0" w:color="auto"/>
                <w:left w:val="none" w:sz="0" w:space="0" w:color="auto"/>
                <w:bottom w:val="none" w:sz="0" w:space="0" w:color="auto"/>
                <w:right w:val="none" w:sz="0" w:space="0" w:color="auto"/>
              </w:divBdr>
            </w:div>
            <w:div w:id="718624880">
              <w:marLeft w:val="0"/>
              <w:marRight w:val="0"/>
              <w:marTop w:val="0"/>
              <w:marBottom w:val="0"/>
              <w:divBdr>
                <w:top w:val="none" w:sz="0" w:space="0" w:color="auto"/>
                <w:left w:val="none" w:sz="0" w:space="0" w:color="auto"/>
                <w:bottom w:val="none" w:sz="0" w:space="0" w:color="auto"/>
                <w:right w:val="none" w:sz="0" w:space="0" w:color="auto"/>
              </w:divBdr>
            </w:div>
            <w:div w:id="1349285578">
              <w:marLeft w:val="0"/>
              <w:marRight w:val="0"/>
              <w:marTop w:val="0"/>
              <w:marBottom w:val="0"/>
              <w:divBdr>
                <w:top w:val="none" w:sz="0" w:space="0" w:color="auto"/>
                <w:left w:val="none" w:sz="0" w:space="0" w:color="auto"/>
                <w:bottom w:val="none" w:sz="0" w:space="0" w:color="auto"/>
                <w:right w:val="none" w:sz="0" w:space="0" w:color="auto"/>
              </w:divBdr>
            </w:div>
            <w:div w:id="1635520887">
              <w:marLeft w:val="0"/>
              <w:marRight w:val="0"/>
              <w:marTop w:val="0"/>
              <w:marBottom w:val="0"/>
              <w:divBdr>
                <w:top w:val="none" w:sz="0" w:space="0" w:color="auto"/>
                <w:left w:val="none" w:sz="0" w:space="0" w:color="auto"/>
                <w:bottom w:val="none" w:sz="0" w:space="0" w:color="auto"/>
                <w:right w:val="none" w:sz="0" w:space="0" w:color="auto"/>
              </w:divBdr>
            </w:div>
            <w:div w:id="327951511">
              <w:marLeft w:val="0"/>
              <w:marRight w:val="0"/>
              <w:marTop w:val="0"/>
              <w:marBottom w:val="0"/>
              <w:divBdr>
                <w:top w:val="none" w:sz="0" w:space="0" w:color="auto"/>
                <w:left w:val="none" w:sz="0" w:space="0" w:color="auto"/>
                <w:bottom w:val="none" w:sz="0" w:space="0" w:color="auto"/>
                <w:right w:val="none" w:sz="0" w:space="0" w:color="auto"/>
              </w:divBdr>
            </w:div>
            <w:div w:id="1104349683">
              <w:marLeft w:val="0"/>
              <w:marRight w:val="0"/>
              <w:marTop w:val="0"/>
              <w:marBottom w:val="0"/>
              <w:divBdr>
                <w:top w:val="none" w:sz="0" w:space="0" w:color="auto"/>
                <w:left w:val="none" w:sz="0" w:space="0" w:color="auto"/>
                <w:bottom w:val="none" w:sz="0" w:space="0" w:color="auto"/>
                <w:right w:val="none" w:sz="0" w:space="0" w:color="auto"/>
              </w:divBdr>
            </w:div>
            <w:div w:id="1179659002">
              <w:marLeft w:val="0"/>
              <w:marRight w:val="0"/>
              <w:marTop w:val="0"/>
              <w:marBottom w:val="0"/>
              <w:divBdr>
                <w:top w:val="none" w:sz="0" w:space="0" w:color="auto"/>
                <w:left w:val="none" w:sz="0" w:space="0" w:color="auto"/>
                <w:bottom w:val="none" w:sz="0" w:space="0" w:color="auto"/>
                <w:right w:val="none" w:sz="0" w:space="0" w:color="auto"/>
              </w:divBdr>
            </w:div>
            <w:div w:id="1022628257">
              <w:marLeft w:val="0"/>
              <w:marRight w:val="0"/>
              <w:marTop w:val="0"/>
              <w:marBottom w:val="0"/>
              <w:divBdr>
                <w:top w:val="none" w:sz="0" w:space="0" w:color="auto"/>
                <w:left w:val="none" w:sz="0" w:space="0" w:color="auto"/>
                <w:bottom w:val="none" w:sz="0" w:space="0" w:color="auto"/>
                <w:right w:val="none" w:sz="0" w:space="0" w:color="auto"/>
              </w:divBdr>
            </w:div>
            <w:div w:id="1583566603">
              <w:marLeft w:val="0"/>
              <w:marRight w:val="0"/>
              <w:marTop w:val="0"/>
              <w:marBottom w:val="0"/>
              <w:divBdr>
                <w:top w:val="none" w:sz="0" w:space="0" w:color="auto"/>
                <w:left w:val="none" w:sz="0" w:space="0" w:color="auto"/>
                <w:bottom w:val="none" w:sz="0" w:space="0" w:color="auto"/>
                <w:right w:val="none" w:sz="0" w:space="0" w:color="auto"/>
              </w:divBdr>
            </w:div>
            <w:div w:id="172034689">
              <w:marLeft w:val="0"/>
              <w:marRight w:val="0"/>
              <w:marTop w:val="0"/>
              <w:marBottom w:val="0"/>
              <w:divBdr>
                <w:top w:val="none" w:sz="0" w:space="0" w:color="auto"/>
                <w:left w:val="none" w:sz="0" w:space="0" w:color="auto"/>
                <w:bottom w:val="none" w:sz="0" w:space="0" w:color="auto"/>
                <w:right w:val="none" w:sz="0" w:space="0" w:color="auto"/>
              </w:divBdr>
            </w:div>
            <w:div w:id="295330887">
              <w:marLeft w:val="0"/>
              <w:marRight w:val="0"/>
              <w:marTop w:val="0"/>
              <w:marBottom w:val="0"/>
              <w:divBdr>
                <w:top w:val="none" w:sz="0" w:space="0" w:color="auto"/>
                <w:left w:val="none" w:sz="0" w:space="0" w:color="auto"/>
                <w:bottom w:val="none" w:sz="0" w:space="0" w:color="auto"/>
                <w:right w:val="none" w:sz="0" w:space="0" w:color="auto"/>
              </w:divBdr>
            </w:div>
            <w:div w:id="602422303">
              <w:marLeft w:val="0"/>
              <w:marRight w:val="0"/>
              <w:marTop w:val="0"/>
              <w:marBottom w:val="0"/>
              <w:divBdr>
                <w:top w:val="none" w:sz="0" w:space="0" w:color="auto"/>
                <w:left w:val="none" w:sz="0" w:space="0" w:color="auto"/>
                <w:bottom w:val="none" w:sz="0" w:space="0" w:color="auto"/>
                <w:right w:val="none" w:sz="0" w:space="0" w:color="auto"/>
              </w:divBdr>
            </w:div>
            <w:div w:id="2122383596">
              <w:marLeft w:val="0"/>
              <w:marRight w:val="0"/>
              <w:marTop w:val="0"/>
              <w:marBottom w:val="0"/>
              <w:divBdr>
                <w:top w:val="none" w:sz="0" w:space="0" w:color="auto"/>
                <w:left w:val="none" w:sz="0" w:space="0" w:color="auto"/>
                <w:bottom w:val="none" w:sz="0" w:space="0" w:color="auto"/>
                <w:right w:val="none" w:sz="0" w:space="0" w:color="auto"/>
              </w:divBdr>
            </w:div>
            <w:div w:id="1548027827">
              <w:marLeft w:val="0"/>
              <w:marRight w:val="0"/>
              <w:marTop w:val="0"/>
              <w:marBottom w:val="0"/>
              <w:divBdr>
                <w:top w:val="none" w:sz="0" w:space="0" w:color="auto"/>
                <w:left w:val="none" w:sz="0" w:space="0" w:color="auto"/>
                <w:bottom w:val="none" w:sz="0" w:space="0" w:color="auto"/>
                <w:right w:val="none" w:sz="0" w:space="0" w:color="auto"/>
              </w:divBdr>
            </w:div>
            <w:div w:id="1875464052">
              <w:marLeft w:val="0"/>
              <w:marRight w:val="0"/>
              <w:marTop w:val="0"/>
              <w:marBottom w:val="0"/>
              <w:divBdr>
                <w:top w:val="none" w:sz="0" w:space="0" w:color="auto"/>
                <w:left w:val="none" w:sz="0" w:space="0" w:color="auto"/>
                <w:bottom w:val="none" w:sz="0" w:space="0" w:color="auto"/>
                <w:right w:val="none" w:sz="0" w:space="0" w:color="auto"/>
              </w:divBdr>
            </w:div>
            <w:div w:id="579484829">
              <w:marLeft w:val="0"/>
              <w:marRight w:val="0"/>
              <w:marTop w:val="0"/>
              <w:marBottom w:val="0"/>
              <w:divBdr>
                <w:top w:val="none" w:sz="0" w:space="0" w:color="auto"/>
                <w:left w:val="none" w:sz="0" w:space="0" w:color="auto"/>
                <w:bottom w:val="none" w:sz="0" w:space="0" w:color="auto"/>
                <w:right w:val="none" w:sz="0" w:space="0" w:color="auto"/>
              </w:divBdr>
            </w:div>
            <w:div w:id="2054311257">
              <w:marLeft w:val="0"/>
              <w:marRight w:val="0"/>
              <w:marTop w:val="0"/>
              <w:marBottom w:val="0"/>
              <w:divBdr>
                <w:top w:val="none" w:sz="0" w:space="0" w:color="auto"/>
                <w:left w:val="none" w:sz="0" w:space="0" w:color="auto"/>
                <w:bottom w:val="none" w:sz="0" w:space="0" w:color="auto"/>
                <w:right w:val="none" w:sz="0" w:space="0" w:color="auto"/>
              </w:divBdr>
            </w:div>
            <w:div w:id="2070880694">
              <w:marLeft w:val="0"/>
              <w:marRight w:val="0"/>
              <w:marTop w:val="0"/>
              <w:marBottom w:val="0"/>
              <w:divBdr>
                <w:top w:val="none" w:sz="0" w:space="0" w:color="auto"/>
                <w:left w:val="none" w:sz="0" w:space="0" w:color="auto"/>
                <w:bottom w:val="none" w:sz="0" w:space="0" w:color="auto"/>
                <w:right w:val="none" w:sz="0" w:space="0" w:color="auto"/>
              </w:divBdr>
            </w:div>
            <w:div w:id="1736659198">
              <w:marLeft w:val="0"/>
              <w:marRight w:val="0"/>
              <w:marTop w:val="0"/>
              <w:marBottom w:val="0"/>
              <w:divBdr>
                <w:top w:val="none" w:sz="0" w:space="0" w:color="auto"/>
                <w:left w:val="none" w:sz="0" w:space="0" w:color="auto"/>
                <w:bottom w:val="none" w:sz="0" w:space="0" w:color="auto"/>
                <w:right w:val="none" w:sz="0" w:space="0" w:color="auto"/>
              </w:divBdr>
            </w:div>
            <w:div w:id="783963095">
              <w:marLeft w:val="0"/>
              <w:marRight w:val="0"/>
              <w:marTop w:val="0"/>
              <w:marBottom w:val="0"/>
              <w:divBdr>
                <w:top w:val="none" w:sz="0" w:space="0" w:color="auto"/>
                <w:left w:val="none" w:sz="0" w:space="0" w:color="auto"/>
                <w:bottom w:val="none" w:sz="0" w:space="0" w:color="auto"/>
                <w:right w:val="none" w:sz="0" w:space="0" w:color="auto"/>
              </w:divBdr>
            </w:div>
            <w:div w:id="296572347">
              <w:marLeft w:val="0"/>
              <w:marRight w:val="0"/>
              <w:marTop w:val="0"/>
              <w:marBottom w:val="0"/>
              <w:divBdr>
                <w:top w:val="none" w:sz="0" w:space="0" w:color="auto"/>
                <w:left w:val="none" w:sz="0" w:space="0" w:color="auto"/>
                <w:bottom w:val="none" w:sz="0" w:space="0" w:color="auto"/>
                <w:right w:val="none" w:sz="0" w:space="0" w:color="auto"/>
              </w:divBdr>
            </w:div>
            <w:div w:id="2127888822">
              <w:marLeft w:val="0"/>
              <w:marRight w:val="0"/>
              <w:marTop w:val="0"/>
              <w:marBottom w:val="0"/>
              <w:divBdr>
                <w:top w:val="none" w:sz="0" w:space="0" w:color="auto"/>
                <w:left w:val="none" w:sz="0" w:space="0" w:color="auto"/>
                <w:bottom w:val="none" w:sz="0" w:space="0" w:color="auto"/>
                <w:right w:val="none" w:sz="0" w:space="0" w:color="auto"/>
              </w:divBdr>
            </w:div>
            <w:div w:id="942567907">
              <w:marLeft w:val="0"/>
              <w:marRight w:val="0"/>
              <w:marTop w:val="0"/>
              <w:marBottom w:val="0"/>
              <w:divBdr>
                <w:top w:val="none" w:sz="0" w:space="0" w:color="auto"/>
                <w:left w:val="none" w:sz="0" w:space="0" w:color="auto"/>
                <w:bottom w:val="none" w:sz="0" w:space="0" w:color="auto"/>
                <w:right w:val="none" w:sz="0" w:space="0" w:color="auto"/>
              </w:divBdr>
            </w:div>
            <w:div w:id="1318456242">
              <w:marLeft w:val="0"/>
              <w:marRight w:val="0"/>
              <w:marTop w:val="0"/>
              <w:marBottom w:val="0"/>
              <w:divBdr>
                <w:top w:val="none" w:sz="0" w:space="0" w:color="auto"/>
                <w:left w:val="none" w:sz="0" w:space="0" w:color="auto"/>
                <w:bottom w:val="none" w:sz="0" w:space="0" w:color="auto"/>
                <w:right w:val="none" w:sz="0" w:space="0" w:color="auto"/>
              </w:divBdr>
            </w:div>
            <w:div w:id="1128549624">
              <w:marLeft w:val="0"/>
              <w:marRight w:val="0"/>
              <w:marTop w:val="0"/>
              <w:marBottom w:val="0"/>
              <w:divBdr>
                <w:top w:val="none" w:sz="0" w:space="0" w:color="auto"/>
                <w:left w:val="none" w:sz="0" w:space="0" w:color="auto"/>
                <w:bottom w:val="none" w:sz="0" w:space="0" w:color="auto"/>
                <w:right w:val="none" w:sz="0" w:space="0" w:color="auto"/>
              </w:divBdr>
            </w:div>
            <w:div w:id="1882286588">
              <w:marLeft w:val="0"/>
              <w:marRight w:val="0"/>
              <w:marTop w:val="0"/>
              <w:marBottom w:val="0"/>
              <w:divBdr>
                <w:top w:val="none" w:sz="0" w:space="0" w:color="auto"/>
                <w:left w:val="none" w:sz="0" w:space="0" w:color="auto"/>
                <w:bottom w:val="none" w:sz="0" w:space="0" w:color="auto"/>
                <w:right w:val="none" w:sz="0" w:space="0" w:color="auto"/>
              </w:divBdr>
            </w:div>
            <w:div w:id="223563710">
              <w:marLeft w:val="0"/>
              <w:marRight w:val="0"/>
              <w:marTop w:val="0"/>
              <w:marBottom w:val="0"/>
              <w:divBdr>
                <w:top w:val="none" w:sz="0" w:space="0" w:color="auto"/>
                <w:left w:val="none" w:sz="0" w:space="0" w:color="auto"/>
                <w:bottom w:val="none" w:sz="0" w:space="0" w:color="auto"/>
                <w:right w:val="none" w:sz="0" w:space="0" w:color="auto"/>
              </w:divBdr>
            </w:div>
            <w:div w:id="1427533584">
              <w:marLeft w:val="0"/>
              <w:marRight w:val="0"/>
              <w:marTop w:val="0"/>
              <w:marBottom w:val="0"/>
              <w:divBdr>
                <w:top w:val="none" w:sz="0" w:space="0" w:color="auto"/>
                <w:left w:val="none" w:sz="0" w:space="0" w:color="auto"/>
                <w:bottom w:val="none" w:sz="0" w:space="0" w:color="auto"/>
                <w:right w:val="none" w:sz="0" w:space="0" w:color="auto"/>
              </w:divBdr>
            </w:div>
            <w:div w:id="1704359287">
              <w:marLeft w:val="0"/>
              <w:marRight w:val="0"/>
              <w:marTop w:val="0"/>
              <w:marBottom w:val="0"/>
              <w:divBdr>
                <w:top w:val="none" w:sz="0" w:space="0" w:color="auto"/>
                <w:left w:val="none" w:sz="0" w:space="0" w:color="auto"/>
                <w:bottom w:val="none" w:sz="0" w:space="0" w:color="auto"/>
                <w:right w:val="none" w:sz="0" w:space="0" w:color="auto"/>
              </w:divBdr>
            </w:div>
            <w:div w:id="2004315054">
              <w:marLeft w:val="0"/>
              <w:marRight w:val="0"/>
              <w:marTop w:val="0"/>
              <w:marBottom w:val="0"/>
              <w:divBdr>
                <w:top w:val="none" w:sz="0" w:space="0" w:color="auto"/>
                <w:left w:val="none" w:sz="0" w:space="0" w:color="auto"/>
                <w:bottom w:val="none" w:sz="0" w:space="0" w:color="auto"/>
                <w:right w:val="none" w:sz="0" w:space="0" w:color="auto"/>
              </w:divBdr>
            </w:div>
            <w:div w:id="280764147">
              <w:marLeft w:val="0"/>
              <w:marRight w:val="0"/>
              <w:marTop w:val="0"/>
              <w:marBottom w:val="0"/>
              <w:divBdr>
                <w:top w:val="none" w:sz="0" w:space="0" w:color="auto"/>
                <w:left w:val="none" w:sz="0" w:space="0" w:color="auto"/>
                <w:bottom w:val="none" w:sz="0" w:space="0" w:color="auto"/>
                <w:right w:val="none" w:sz="0" w:space="0" w:color="auto"/>
              </w:divBdr>
            </w:div>
            <w:div w:id="1711344503">
              <w:marLeft w:val="0"/>
              <w:marRight w:val="0"/>
              <w:marTop w:val="0"/>
              <w:marBottom w:val="0"/>
              <w:divBdr>
                <w:top w:val="none" w:sz="0" w:space="0" w:color="auto"/>
                <w:left w:val="none" w:sz="0" w:space="0" w:color="auto"/>
                <w:bottom w:val="none" w:sz="0" w:space="0" w:color="auto"/>
                <w:right w:val="none" w:sz="0" w:space="0" w:color="auto"/>
              </w:divBdr>
            </w:div>
            <w:div w:id="1588803058">
              <w:marLeft w:val="0"/>
              <w:marRight w:val="0"/>
              <w:marTop w:val="0"/>
              <w:marBottom w:val="0"/>
              <w:divBdr>
                <w:top w:val="none" w:sz="0" w:space="0" w:color="auto"/>
                <w:left w:val="none" w:sz="0" w:space="0" w:color="auto"/>
                <w:bottom w:val="none" w:sz="0" w:space="0" w:color="auto"/>
                <w:right w:val="none" w:sz="0" w:space="0" w:color="auto"/>
              </w:divBdr>
            </w:div>
            <w:div w:id="416751721">
              <w:marLeft w:val="0"/>
              <w:marRight w:val="0"/>
              <w:marTop w:val="0"/>
              <w:marBottom w:val="0"/>
              <w:divBdr>
                <w:top w:val="none" w:sz="0" w:space="0" w:color="auto"/>
                <w:left w:val="none" w:sz="0" w:space="0" w:color="auto"/>
                <w:bottom w:val="none" w:sz="0" w:space="0" w:color="auto"/>
                <w:right w:val="none" w:sz="0" w:space="0" w:color="auto"/>
              </w:divBdr>
            </w:div>
            <w:div w:id="1676106187">
              <w:marLeft w:val="0"/>
              <w:marRight w:val="0"/>
              <w:marTop w:val="0"/>
              <w:marBottom w:val="0"/>
              <w:divBdr>
                <w:top w:val="none" w:sz="0" w:space="0" w:color="auto"/>
                <w:left w:val="none" w:sz="0" w:space="0" w:color="auto"/>
                <w:bottom w:val="none" w:sz="0" w:space="0" w:color="auto"/>
                <w:right w:val="none" w:sz="0" w:space="0" w:color="auto"/>
              </w:divBdr>
            </w:div>
            <w:div w:id="1409424132">
              <w:marLeft w:val="0"/>
              <w:marRight w:val="0"/>
              <w:marTop w:val="0"/>
              <w:marBottom w:val="0"/>
              <w:divBdr>
                <w:top w:val="none" w:sz="0" w:space="0" w:color="auto"/>
                <w:left w:val="none" w:sz="0" w:space="0" w:color="auto"/>
                <w:bottom w:val="none" w:sz="0" w:space="0" w:color="auto"/>
                <w:right w:val="none" w:sz="0" w:space="0" w:color="auto"/>
              </w:divBdr>
            </w:div>
            <w:div w:id="1721787498">
              <w:marLeft w:val="0"/>
              <w:marRight w:val="0"/>
              <w:marTop w:val="0"/>
              <w:marBottom w:val="0"/>
              <w:divBdr>
                <w:top w:val="none" w:sz="0" w:space="0" w:color="auto"/>
                <w:left w:val="none" w:sz="0" w:space="0" w:color="auto"/>
                <w:bottom w:val="none" w:sz="0" w:space="0" w:color="auto"/>
                <w:right w:val="none" w:sz="0" w:space="0" w:color="auto"/>
              </w:divBdr>
            </w:div>
            <w:div w:id="1262836049">
              <w:marLeft w:val="0"/>
              <w:marRight w:val="0"/>
              <w:marTop w:val="0"/>
              <w:marBottom w:val="0"/>
              <w:divBdr>
                <w:top w:val="none" w:sz="0" w:space="0" w:color="auto"/>
                <w:left w:val="none" w:sz="0" w:space="0" w:color="auto"/>
                <w:bottom w:val="none" w:sz="0" w:space="0" w:color="auto"/>
                <w:right w:val="none" w:sz="0" w:space="0" w:color="auto"/>
              </w:divBdr>
            </w:div>
            <w:div w:id="508060795">
              <w:marLeft w:val="0"/>
              <w:marRight w:val="0"/>
              <w:marTop w:val="0"/>
              <w:marBottom w:val="0"/>
              <w:divBdr>
                <w:top w:val="none" w:sz="0" w:space="0" w:color="auto"/>
                <w:left w:val="none" w:sz="0" w:space="0" w:color="auto"/>
                <w:bottom w:val="none" w:sz="0" w:space="0" w:color="auto"/>
                <w:right w:val="none" w:sz="0" w:space="0" w:color="auto"/>
              </w:divBdr>
            </w:div>
            <w:div w:id="2053728213">
              <w:marLeft w:val="0"/>
              <w:marRight w:val="0"/>
              <w:marTop w:val="0"/>
              <w:marBottom w:val="0"/>
              <w:divBdr>
                <w:top w:val="none" w:sz="0" w:space="0" w:color="auto"/>
                <w:left w:val="none" w:sz="0" w:space="0" w:color="auto"/>
                <w:bottom w:val="none" w:sz="0" w:space="0" w:color="auto"/>
                <w:right w:val="none" w:sz="0" w:space="0" w:color="auto"/>
              </w:divBdr>
            </w:div>
            <w:div w:id="5332840">
              <w:marLeft w:val="0"/>
              <w:marRight w:val="0"/>
              <w:marTop w:val="0"/>
              <w:marBottom w:val="0"/>
              <w:divBdr>
                <w:top w:val="none" w:sz="0" w:space="0" w:color="auto"/>
                <w:left w:val="none" w:sz="0" w:space="0" w:color="auto"/>
                <w:bottom w:val="none" w:sz="0" w:space="0" w:color="auto"/>
                <w:right w:val="none" w:sz="0" w:space="0" w:color="auto"/>
              </w:divBdr>
            </w:div>
            <w:div w:id="942416909">
              <w:marLeft w:val="0"/>
              <w:marRight w:val="0"/>
              <w:marTop w:val="0"/>
              <w:marBottom w:val="0"/>
              <w:divBdr>
                <w:top w:val="none" w:sz="0" w:space="0" w:color="auto"/>
                <w:left w:val="none" w:sz="0" w:space="0" w:color="auto"/>
                <w:bottom w:val="none" w:sz="0" w:space="0" w:color="auto"/>
                <w:right w:val="none" w:sz="0" w:space="0" w:color="auto"/>
              </w:divBdr>
            </w:div>
            <w:div w:id="220943531">
              <w:marLeft w:val="0"/>
              <w:marRight w:val="0"/>
              <w:marTop w:val="0"/>
              <w:marBottom w:val="0"/>
              <w:divBdr>
                <w:top w:val="none" w:sz="0" w:space="0" w:color="auto"/>
                <w:left w:val="none" w:sz="0" w:space="0" w:color="auto"/>
                <w:bottom w:val="none" w:sz="0" w:space="0" w:color="auto"/>
                <w:right w:val="none" w:sz="0" w:space="0" w:color="auto"/>
              </w:divBdr>
            </w:div>
            <w:div w:id="939796451">
              <w:marLeft w:val="0"/>
              <w:marRight w:val="0"/>
              <w:marTop w:val="0"/>
              <w:marBottom w:val="0"/>
              <w:divBdr>
                <w:top w:val="none" w:sz="0" w:space="0" w:color="auto"/>
                <w:left w:val="none" w:sz="0" w:space="0" w:color="auto"/>
                <w:bottom w:val="none" w:sz="0" w:space="0" w:color="auto"/>
                <w:right w:val="none" w:sz="0" w:space="0" w:color="auto"/>
              </w:divBdr>
            </w:div>
            <w:div w:id="866796456">
              <w:marLeft w:val="0"/>
              <w:marRight w:val="0"/>
              <w:marTop w:val="0"/>
              <w:marBottom w:val="0"/>
              <w:divBdr>
                <w:top w:val="none" w:sz="0" w:space="0" w:color="auto"/>
                <w:left w:val="none" w:sz="0" w:space="0" w:color="auto"/>
                <w:bottom w:val="none" w:sz="0" w:space="0" w:color="auto"/>
                <w:right w:val="none" w:sz="0" w:space="0" w:color="auto"/>
              </w:divBdr>
            </w:div>
            <w:div w:id="291522249">
              <w:marLeft w:val="0"/>
              <w:marRight w:val="0"/>
              <w:marTop w:val="0"/>
              <w:marBottom w:val="0"/>
              <w:divBdr>
                <w:top w:val="none" w:sz="0" w:space="0" w:color="auto"/>
                <w:left w:val="none" w:sz="0" w:space="0" w:color="auto"/>
                <w:bottom w:val="none" w:sz="0" w:space="0" w:color="auto"/>
                <w:right w:val="none" w:sz="0" w:space="0" w:color="auto"/>
              </w:divBdr>
            </w:div>
            <w:div w:id="914826632">
              <w:marLeft w:val="0"/>
              <w:marRight w:val="0"/>
              <w:marTop w:val="0"/>
              <w:marBottom w:val="0"/>
              <w:divBdr>
                <w:top w:val="none" w:sz="0" w:space="0" w:color="auto"/>
                <w:left w:val="none" w:sz="0" w:space="0" w:color="auto"/>
                <w:bottom w:val="none" w:sz="0" w:space="0" w:color="auto"/>
                <w:right w:val="none" w:sz="0" w:space="0" w:color="auto"/>
              </w:divBdr>
            </w:div>
            <w:div w:id="1662545453">
              <w:marLeft w:val="0"/>
              <w:marRight w:val="0"/>
              <w:marTop w:val="0"/>
              <w:marBottom w:val="0"/>
              <w:divBdr>
                <w:top w:val="none" w:sz="0" w:space="0" w:color="auto"/>
                <w:left w:val="none" w:sz="0" w:space="0" w:color="auto"/>
                <w:bottom w:val="none" w:sz="0" w:space="0" w:color="auto"/>
                <w:right w:val="none" w:sz="0" w:space="0" w:color="auto"/>
              </w:divBdr>
            </w:div>
            <w:div w:id="1747608072">
              <w:marLeft w:val="0"/>
              <w:marRight w:val="0"/>
              <w:marTop w:val="0"/>
              <w:marBottom w:val="0"/>
              <w:divBdr>
                <w:top w:val="none" w:sz="0" w:space="0" w:color="auto"/>
                <w:left w:val="none" w:sz="0" w:space="0" w:color="auto"/>
                <w:bottom w:val="none" w:sz="0" w:space="0" w:color="auto"/>
                <w:right w:val="none" w:sz="0" w:space="0" w:color="auto"/>
              </w:divBdr>
            </w:div>
            <w:div w:id="1889341001">
              <w:marLeft w:val="0"/>
              <w:marRight w:val="0"/>
              <w:marTop w:val="0"/>
              <w:marBottom w:val="0"/>
              <w:divBdr>
                <w:top w:val="none" w:sz="0" w:space="0" w:color="auto"/>
                <w:left w:val="none" w:sz="0" w:space="0" w:color="auto"/>
                <w:bottom w:val="none" w:sz="0" w:space="0" w:color="auto"/>
                <w:right w:val="none" w:sz="0" w:space="0" w:color="auto"/>
              </w:divBdr>
            </w:div>
            <w:div w:id="546374386">
              <w:marLeft w:val="0"/>
              <w:marRight w:val="0"/>
              <w:marTop w:val="0"/>
              <w:marBottom w:val="0"/>
              <w:divBdr>
                <w:top w:val="none" w:sz="0" w:space="0" w:color="auto"/>
                <w:left w:val="none" w:sz="0" w:space="0" w:color="auto"/>
                <w:bottom w:val="none" w:sz="0" w:space="0" w:color="auto"/>
                <w:right w:val="none" w:sz="0" w:space="0" w:color="auto"/>
              </w:divBdr>
            </w:div>
            <w:div w:id="1986428056">
              <w:marLeft w:val="0"/>
              <w:marRight w:val="0"/>
              <w:marTop w:val="0"/>
              <w:marBottom w:val="0"/>
              <w:divBdr>
                <w:top w:val="none" w:sz="0" w:space="0" w:color="auto"/>
                <w:left w:val="none" w:sz="0" w:space="0" w:color="auto"/>
                <w:bottom w:val="none" w:sz="0" w:space="0" w:color="auto"/>
                <w:right w:val="none" w:sz="0" w:space="0" w:color="auto"/>
              </w:divBdr>
            </w:div>
            <w:div w:id="65493655">
              <w:marLeft w:val="0"/>
              <w:marRight w:val="0"/>
              <w:marTop w:val="0"/>
              <w:marBottom w:val="0"/>
              <w:divBdr>
                <w:top w:val="none" w:sz="0" w:space="0" w:color="auto"/>
                <w:left w:val="none" w:sz="0" w:space="0" w:color="auto"/>
                <w:bottom w:val="none" w:sz="0" w:space="0" w:color="auto"/>
                <w:right w:val="none" w:sz="0" w:space="0" w:color="auto"/>
              </w:divBdr>
            </w:div>
            <w:div w:id="1890994921">
              <w:marLeft w:val="0"/>
              <w:marRight w:val="0"/>
              <w:marTop w:val="0"/>
              <w:marBottom w:val="0"/>
              <w:divBdr>
                <w:top w:val="none" w:sz="0" w:space="0" w:color="auto"/>
                <w:left w:val="none" w:sz="0" w:space="0" w:color="auto"/>
                <w:bottom w:val="none" w:sz="0" w:space="0" w:color="auto"/>
                <w:right w:val="none" w:sz="0" w:space="0" w:color="auto"/>
              </w:divBdr>
            </w:div>
            <w:div w:id="1981223882">
              <w:marLeft w:val="0"/>
              <w:marRight w:val="0"/>
              <w:marTop w:val="0"/>
              <w:marBottom w:val="0"/>
              <w:divBdr>
                <w:top w:val="none" w:sz="0" w:space="0" w:color="auto"/>
                <w:left w:val="none" w:sz="0" w:space="0" w:color="auto"/>
                <w:bottom w:val="none" w:sz="0" w:space="0" w:color="auto"/>
                <w:right w:val="none" w:sz="0" w:space="0" w:color="auto"/>
              </w:divBdr>
            </w:div>
            <w:div w:id="1039664171">
              <w:marLeft w:val="0"/>
              <w:marRight w:val="0"/>
              <w:marTop w:val="0"/>
              <w:marBottom w:val="0"/>
              <w:divBdr>
                <w:top w:val="none" w:sz="0" w:space="0" w:color="auto"/>
                <w:left w:val="none" w:sz="0" w:space="0" w:color="auto"/>
                <w:bottom w:val="none" w:sz="0" w:space="0" w:color="auto"/>
                <w:right w:val="none" w:sz="0" w:space="0" w:color="auto"/>
              </w:divBdr>
            </w:div>
            <w:div w:id="1971206758">
              <w:marLeft w:val="0"/>
              <w:marRight w:val="0"/>
              <w:marTop w:val="0"/>
              <w:marBottom w:val="0"/>
              <w:divBdr>
                <w:top w:val="none" w:sz="0" w:space="0" w:color="auto"/>
                <w:left w:val="none" w:sz="0" w:space="0" w:color="auto"/>
                <w:bottom w:val="none" w:sz="0" w:space="0" w:color="auto"/>
                <w:right w:val="none" w:sz="0" w:space="0" w:color="auto"/>
              </w:divBdr>
            </w:div>
            <w:div w:id="114713460">
              <w:marLeft w:val="0"/>
              <w:marRight w:val="0"/>
              <w:marTop w:val="0"/>
              <w:marBottom w:val="0"/>
              <w:divBdr>
                <w:top w:val="none" w:sz="0" w:space="0" w:color="auto"/>
                <w:left w:val="none" w:sz="0" w:space="0" w:color="auto"/>
                <w:bottom w:val="none" w:sz="0" w:space="0" w:color="auto"/>
                <w:right w:val="none" w:sz="0" w:space="0" w:color="auto"/>
              </w:divBdr>
            </w:div>
            <w:div w:id="2132898250">
              <w:marLeft w:val="0"/>
              <w:marRight w:val="0"/>
              <w:marTop w:val="0"/>
              <w:marBottom w:val="0"/>
              <w:divBdr>
                <w:top w:val="none" w:sz="0" w:space="0" w:color="auto"/>
                <w:left w:val="none" w:sz="0" w:space="0" w:color="auto"/>
                <w:bottom w:val="none" w:sz="0" w:space="0" w:color="auto"/>
                <w:right w:val="none" w:sz="0" w:space="0" w:color="auto"/>
              </w:divBdr>
            </w:div>
            <w:div w:id="1911768423">
              <w:marLeft w:val="0"/>
              <w:marRight w:val="0"/>
              <w:marTop w:val="0"/>
              <w:marBottom w:val="0"/>
              <w:divBdr>
                <w:top w:val="none" w:sz="0" w:space="0" w:color="auto"/>
                <w:left w:val="none" w:sz="0" w:space="0" w:color="auto"/>
                <w:bottom w:val="none" w:sz="0" w:space="0" w:color="auto"/>
                <w:right w:val="none" w:sz="0" w:space="0" w:color="auto"/>
              </w:divBdr>
            </w:div>
            <w:div w:id="502474198">
              <w:marLeft w:val="0"/>
              <w:marRight w:val="0"/>
              <w:marTop w:val="0"/>
              <w:marBottom w:val="0"/>
              <w:divBdr>
                <w:top w:val="none" w:sz="0" w:space="0" w:color="auto"/>
                <w:left w:val="none" w:sz="0" w:space="0" w:color="auto"/>
                <w:bottom w:val="none" w:sz="0" w:space="0" w:color="auto"/>
                <w:right w:val="none" w:sz="0" w:space="0" w:color="auto"/>
              </w:divBdr>
            </w:div>
            <w:div w:id="209079149">
              <w:marLeft w:val="0"/>
              <w:marRight w:val="0"/>
              <w:marTop w:val="0"/>
              <w:marBottom w:val="0"/>
              <w:divBdr>
                <w:top w:val="none" w:sz="0" w:space="0" w:color="auto"/>
                <w:left w:val="none" w:sz="0" w:space="0" w:color="auto"/>
                <w:bottom w:val="none" w:sz="0" w:space="0" w:color="auto"/>
                <w:right w:val="none" w:sz="0" w:space="0" w:color="auto"/>
              </w:divBdr>
            </w:div>
            <w:div w:id="745691037">
              <w:marLeft w:val="0"/>
              <w:marRight w:val="0"/>
              <w:marTop w:val="0"/>
              <w:marBottom w:val="0"/>
              <w:divBdr>
                <w:top w:val="none" w:sz="0" w:space="0" w:color="auto"/>
                <w:left w:val="none" w:sz="0" w:space="0" w:color="auto"/>
                <w:bottom w:val="none" w:sz="0" w:space="0" w:color="auto"/>
                <w:right w:val="none" w:sz="0" w:space="0" w:color="auto"/>
              </w:divBdr>
            </w:div>
            <w:div w:id="1338658552">
              <w:marLeft w:val="0"/>
              <w:marRight w:val="0"/>
              <w:marTop w:val="0"/>
              <w:marBottom w:val="0"/>
              <w:divBdr>
                <w:top w:val="none" w:sz="0" w:space="0" w:color="auto"/>
                <w:left w:val="none" w:sz="0" w:space="0" w:color="auto"/>
                <w:bottom w:val="none" w:sz="0" w:space="0" w:color="auto"/>
                <w:right w:val="none" w:sz="0" w:space="0" w:color="auto"/>
              </w:divBdr>
            </w:div>
            <w:div w:id="531841017">
              <w:marLeft w:val="0"/>
              <w:marRight w:val="0"/>
              <w:marTop w:val="0"/>
              <w:marBottom w:val="0"/>
              <w:divBdr>
                <w:top w:val="none" w:sz="0" w:space="0" w:color="auto"/>
                <w:left w:val="none" w:sz="0" w:space="0" w:color="auto"/>
                <w:bottom w:val="none" w:sz="0" w:space="0" w:color="auto"/>
                <w:right w:val="none" w:sz="0" w:space="0" w:color="auto"/>
              </w:divBdr>
            </w:div>
            <w:div w:id="1595241592">
              <w:marLeft w:val="0"/>
              <w:marRight w:val="0"/>
              <w:marTop w:val="0"/>
              <w:marBottom w:val="0"/>
              <w:divBdr>
                <w:top w:val="none" w:sz="0" w:space="0" w:color="auto"/>
                <w:left w:val="none" w:sz="0" w:space="0" w:color="auto"/>
                <w:bottom w:val="none" w:sz="0" w:space="0" w:color="auto"/>
                <w:right w:val="none" w:sz="0" w:space="0" w:color="auto"/>
              </w:divBdr>
            </w:div>
            <w:div w:id="1479148502">
              <w:marLeft w:val="0"/>
              <w:marRight w:val="0"/>
              <w:marTop w:val="0"/>
              <w:marBottom w:val="0"/>
              <w:divBdr>
                <w:top w:val="none" w:sz="0" w:space="0" w:color="auto"/>
                <w:left w:val="none" w:sz="0" w:space="0" w:color="auto"/>
                <w:bottom w:val="none" w:sz="0" w:space="0" w:color="auto"/>
                <w:right w:val="none" w:sz="0" w:space="0" w:color="auto"/>
              </w:divBdr>
            </w:div>
            <w:div w:id="544174877">
              <w:marLeft w:val="0"/>
              <w:marRight w:val="0"/>
              <w:marTop w:val="0"/>
              <w:marBottom w:val="0"/>
              <w:divBdr>
                <w:top w:val="none" w:sz="0" w:space="0" w:color="auto"/>
                <w:left w:val="none" w:sz="0" w:space="0" w:color="auto"/>
                <w:bottom w:val="none" w:sz="0" w:space="0" w:color="auto"/>
                <w:right w:val="none" w:sz="0" w:space="0" w:color="auto"/>
              </w:divBdr>
            </w:div>
            <w:div w:id="963198006">
              <w:marLeft w:val="0"/>
              <w:marRight w:val="0"/>
              <w:marTop w:val="0"/>
              <w:marBottom w:val="0"/>
              <w:divBdr>
                <w:top w:val="none" w:sz="0" w:space="0" w:color="auto"/>
                <w:left w:val="none" w:sz="0" w:space="0" w:color="auto"/>
                <w:bottom w:val="none" w:sz="0" w:space="0" w:color="auto"/>
                <w:right w:val="none" w:sz="0" w:space="0" w:color="auto"/>
              </w:divBdr>
            </w:div>
            <w:div w:id="204294986">
              <w:marLeft w:val="0"/>
              <w:marRight w:val="0"/>
              <w:marTop w:val="0"/>
              <w:marBottom w:val="0"/>
              <w:divBdr>
                <w:top w:val="none" w:sz="0" w:space="0" w:color="auto"/>
                <w:left w:val="none" w:sz="0" w:space="0" w:color="auto"/>
                <w:bottom w:val="none" w:sz="0" w:space="0" w:color="auto"/>
                <w:right w:val="none" w:sz="0" w:space="0" w:color="auto"/>
              </w:divBdr>
            </w:div>
            <w:div w:id="2062711596">
              <w:marLeft w:val="0"/>
              <w:marRight w:val="0"/>
              <w:marTop w:val="0"/>
              <w:marBottom w:val="0"/>
              <w:divBdr>
                <w:top w:val="none" w:sz="0" w:space="0" w:color="auto"/>
                <w:left w:val="none" w:sz="0" w:space="0" w:color="auto"/>
                <w:bottom w:val="none" w:sz="0" w:space="0" w:color="auto"/>
                <w:right w:val="none" w:sz="0" w:space="0" w:color="auto"/>
              </w:divBdr>
            </w:div>
            <w:div w:id="1917084124">
              <w:marLeft w:val="0"/>
              <w:marRight w:val="0"/>
              <w:marTop w:val="0"/>
              <w:marBottom w:val="0"/>
              <w:divBdr>
                <w:top w:val="none" w:sz="0" w:space="0" w:color="auto"/>
                <w:left w:val="none" w:sz="0" w:space="0" w:color="auto"/>
                <w:bottom w:val="none" w:sz="0" w:space="0" w:color="auto"/>
                <w:right w:val="none" w:sz="0" w:space="0" w:color="auto"/>
              </w:divBdr>
            </w:div>
            <w:div w:id="1739551428">
              <w:marLeft w:val="0"/>
              <w:marRight w:val="0"/>
              <w:marTop w:val="0"/>
              <w:marBottom w:val="0"/>
              <w:divBdr>
                <w:top w:val="none" w:sz="0" w:space="0" w:color="auto"/>
                <w:left w:val="none" w:sz="0" w:space="0" w:color="auto"/>
                <w:bottom w:val="none" w:sz="0" w:space="0" w:color="auto"/>
                <w:right w:val="none" w:sz="0" w:space="0" w:color="auto"/>
              </w:divBdr>
            </w:div>
            <w:div w:id="1695107739">
              <w:marLeft w:val="0"/>
              <w:marRight w:val="0"/>
              <w:marTop w:val="0"/>
              <w:marBottom w:val="0"/>
              <w:divBdr>
                <w:top w:val="none" w:sz="0" w:space="0" w:color="auto"/>
                <w:left w:val="none" w:sz="0" w:space="0" w:color="auto"/>
                <w:bottom w:val="none" w:sz="0" w:space="0" w:color="auto"/>
                <w:right w:val="none" w:sz="0" w:space="0" w:color="auto"/>
              </w:divBdr>
            </w:div>
            <w:div w:id="920138932">
              <w:marLeft w:val="0"/>
              <w:marRight w:val="0"/>
              <w:marTop w:val="0"/>
              <w:marBottom w:val="0"/>
              <w:divBdr>
                <w:top w:val="none" w:sz="0" w:space="0" w:color="auto"/>
                <w:left w:val="none" w:sz="0" w:space="0" w:color="auto"/>
                <w:bottom w:val="none" w:sz="0" w:space="0" w:color="auto"/>
                <w:right w:val="none" w:sz="0" w:space="0" w:color="auto"/>
              </w:divBdr>
            </w:div>
            <w:div w:id="1702896379">
              <w:marLeft w:val="0"/>
              <w:marRight w:val="0"/>
              <w:marTop w:val="0"/>
              <w:marBottom w:val="0"/>
              <w:divBdr>
                <w:top w:val="none" w:sz="0" w:space="0" w:color="auto"/>
                <w:left w:val="none" w:sz="0" w:space="0" w:color="auto"/>
                <w:bottom w:val="none" w:sz="0" w:space="0" w:color="auto"/>
                <w:right w:val="none" w:sz="0" w:space="0" w:color="auto"/>
              </w:divBdr>
            </w:div>
            <w:div w:id="479805919">
              <w:marLeft w:val="0"/>
              <w:marRight w:val="0"/>
              <w:marTop w:val="0"/>
              <w:marBottom w:val="0"/>
              <w:divBdr>
                <w:top w:val="none" w:sz="0" w:space="0" w:color="auto"/>
                <w:left w:val="none" w:sz="0" w:space="0" w:color="auto"/>
                <w:bottom w:val="none" w:sz="0" w:space="0" w:color="auto"/>
                <w:right w:val="none" w:sz="0" w:space="0" w:color="auto"/>
              </w:divBdr>
            </w:div>
            <w:div w:id="476724549">
              <w:marLeft w:val="0"/>
              <w:marRight w:val="0"/>
              <w:marTop w:val="0"/>
              <w:marBottom w:val="0"/>
              <w:divBdr>
                <w:top w:val="none" w:sz="0" w:space="0" w:color="auto"/>
                <w:left w:val="none" w:sz="0" w:space="0" w:color="auto"/>
                <w:bottom w:val="none" w:sz="0" w:space="0" w:color="auto"/>
                <w:right w:val="none" w:sz="0" w:space="0" w:color="auto"/>
              </w:divBdr>
            </w:div>
            <w:div w:id="451753849">
              <w:marLeft w:val="0"/>
              <w:marRight w:val="0"/>
              <w:marTop w:val="0"/>
              <w:marBottom w:val="0"/>
              <w:divBdr>
                <w:top w:val="none" w:sz="0" w:space="0" w:color="auto"/>
                <w:left w:val="none" w:sz="0" w:space="0" w:color="auto"/>
                <w:bottom w:val="none" w:sz="0" w:space="0" w:color="auto"/>
                <w:right w:val="none" w:sz="0" w:space="0" w:color="auto"/>
              </w:divBdr>
            </w:div>
            <w:div w:id="834995887">
              <w:marLeft w:val="0"/>
              <w:marRight w:val="0"/>
              <w:marTop w:val="0"/>
              <w:marBottom w:val="0"/>
              <w:divBdr>
                <w:top w:val="none" w:sz="0" w:space="0" w:color="auto"/>
                <w:left w:val="none" w:sz="0" w:space="0" w:color="auto"/>
                <w:bottom w:val="none" w:sz="0" w:space="0" w:color="auto"/>
                <w:right w:val="none" w:sz="0" w:space="0" w:color="auto"/>
              </w:divBdr>
            </w:div>
            <w:div w:id="59905856">
              <w:marLeft w:val="0"/>
              <w:marRight w:val="0"/>
              <w:marTop w:val="0"/>
              <w:marBottom w:val="0"/>
              <w:divBdr>
                <w:top w:val="none" w:sz="0" w:space="0" w:color="auto"/>
                <w:left w:val="none" w:sz="0" w:space="0" w:color="auto"/>
                <w:bottom w:val="none" w:sz="0" w:space="0" w:color="auto"/>
                <w:right w:val="none" w:sz="0" w:space="0" w:color="auto"/>
              </w:divBdr>
            </w:div>
            <w:div w:id="2119518252">
              <w:marLeft w:val="0"/>
              <w:marRight w:val="0"/>
              <w:marTop w:val="0"/>
              <w:marBottom w:val="0"/>
              <w:divBdr>
                <w:top w:val="none" w:sz="0" w:space="0" w:color="auto"/>
                <w:left w:val="none" w:sz="0" w:space="0" w:color="auto"/>
                <w:bottom w:val="none" w:sz="0" w:space="0" w:color="auto"/>
                <w:right w:val="none" w:sz="0" w:space="0" w:color="auto"/>
              </w:divBdr>
            </w:div>
            <w:div w:id="1753425151">
              <w:marLeft w:val="0"/>
              <w:marRight w:val="0"/>
              <w:marTop w:val="0"/>
              <w:marBottom w:val="0"/>
              <w:divBdr>
                <w:top w:val="none" w:sz="0" w:space="0" w:color="auto"/>
                <w:left w:val="none" w:sz="0" w:space="0" w:color="auto"/>
                <w:bottom w:val="none" w:sz="0" w:space="0" w:color="auto"/>
                <w:right w:val="none" w:sz="0" w:space="0" w:color="auto"/>
              </w:divBdr>
            </w:div>
            <w:div w:id="1527912424">
              <w:marLeft w:val="0"/>
              <w:marRight w:val="0"/>
              <w:marTop w:val="0"/>
              <w:marBottom w:val="0"/>
              <w:divBdr>
                <w:top w:val="none" w:sz="0" w:space="0" w:color="auto"/>
                <w:left w:val="none" w:sz="0" w:space="0" w:color="auto"/>
                <w:bottom w:val="none" w:sz="0" w:space="0" w:color="auto"/>
                <w:right w:val="none" w:sz="0" w:space="0" w:color="auto"/>
              </w:divBdr>
            </w:div>
            <w:div w:id="463499973">
              <w:marLeft w:val="0"/>
              <w:marRight w:val="0"/>
              <w:marTop w:val="0"/>
              <w:marBottom w:val="0"/>
              <w:divBdr>
                <w:top w:val="none" w:sz="0" w:space="0" w:color="auto"/>
                <w:left w:val="none" w:sz="0" w:space="0" w:color="auto"/>
                <w:bottom w:val="none" w:sz="0" w:space="0" w:color="auto"/>
                <w:right w:val="none" w:sz="0" w:space="0" w:color="auto"/>
              </w:divBdr>
            </w:div>
            <w:div w:id="664279884">
              <w:marLeft w:val="0"/>
              <w:marRight w:val="0"/>
              <w:marTop w:val="0"/>
              <w:marBottom w:val="0"/>
              <w:divBdr>
                <w:top w:val="none" w:sz="0" w:space="0" w:color="auto"/>
                <w:left w:val="none" w:sz="0" w:space="0" w:color="auto"/>
                <w:bottom w:val="none" w:sz="0" w:space="0" w:color="auto"/>
                <w:right w:val="none" w:sz="0" w:space="0" w:color="auto"/>
              </w:divBdr>
            </w:div>
            <w:div w:id="1334264282">
              <w:marLeft w:val="0"/>
              <w:marRight w:val="0"/>
              <w:marTop w:val="0"/>
              <w:marBottom w:val="0"/>
              <w:divBdr>
                <w:top w:val="none" w:sz="0" w:space="0" w:color="auto"/>
                <w:left w:val="none" w:sz="0" w:space="0" w:color="auto"/>
                <w:bottom w:val="none" w:sz="0" w:space="0" w:color="auto"/>
                <w:right w:val="none" w:sz="0" w:space="0" w:color="auto"/>
              </w:divBdr>
            </w:div>
            <w:div w:id="1445270546">
              <w:marLeft w:val="0"/>
              <w:marRight w:val="0"/>
              <w:marTop w:val="0"/>
              <w:marBottom w:val="0"/>
              <w:divBdr>
                <w:top w:val="none" w:sz="0" w:space="0" w:color="auto"/>
                <w:left w:val="none" w:sz="0" w:space="0" w:color="auto"/>
                <w:bottom w:val="none" w:sz="0" w:space="0" w:color="auto"/>
                <w:right w:val="none" w:sz="0" w:space="0" w:color="auto"/>
              </w:divBdr>
            </w:div>
            <w:div w:id="189268451">
              <w:marLeft w:val="0"/>
              <w:marRight w:val="0"/>
              <w:marTop w:val="0"/>
              <w:marBottom w:val="0"/>
              <w:divBdr>
                <w:top w:val="none" w:sz="0" w:space="0" w:color="auto"/>
                <w:left w:val="none" w:sz="0" w:space="0" w:color="auto"/>
                <w:bottom w:val="none" w:sz="0" w:space="0" w:color="auto"/>
                <w:right w:val="none" w:sz="0" w:space="0" w:color="auto"/>
              </w:divBdr>
            </w:div>
            <w:div w:id="2014985446">
              <w:marLeft w:val="0"/>
              <w:marRight w:val="0"/>
              <w:marTop w:val="0"/>
              <w:marBottom w:val="0"/>
              <w:divBdr>
                <w:top w:val="none" w:sz="0" w:space="0" w:color="auto"/>
                <w:left w:val="none" w:sz="0" w:space="0" w:color="auto"/>
                <w:bottom w:val="none" w:sz="0" w:space="0" w:color="auto"/>
                <w:right w:val="none" w:sz="0" w:space="0" w:color="auto"/>
              </w:divBdr>
            </w:div>
            <w:div w:id="1731810418">
              <w:marLeft w:val="0"/>
              <w:marRight w:val="0"/>
              <w:marTop w:val="0"/>
              <w:marBottom w:val="0"/>
              <w:divBdr>
                <w:top w:val="none" w:sz="0" w:space="0" w:color="auto"/>
                <w:left w:val="none" w:sz="0" w:space="0" w:color="auto"/>
                <w:bottom w:val="none" w:sz="0" w:space="0" w:color="auto"/>
                <w:right w:val="none" w:sz="0" w:space="0" w:color="auto"/>
              </w:divBdr>
            </w:div>
            <w:div w:id="1055158569">
              <w:marLeft w:val="0"/>
              <w:marRight w:val="0"/>
              <w:marTop w:val="0"/>
              <w:marBottom w:val="0"/>
              <w:divBdr>
                <w:top w:val="none" w:sz="0" w:space="0" w:color="auto"/>
                <w:left w:val="none" w:sz="0" w:space="0" w:color="auto"/>
                <w:bottom w:val="none" w:sz="0" w:space="0" w:color="auto"/>
                <w:right w:val="none" w:sz="0" w:space="0" w:color="auto"/>
              </w:divBdr>
            </w:div>
            <w:div w:id="1454398341">
              <w:marLeft w:val="0"/>
              <w:marRight w:val="0"/>
              <w:marTop w:val="0"/>
              <w:marBottom w:val="0"/>
              <w:divBdr>
                <w:top w:val="none" w:sz="0" w:space="0" w:color="auto"/>
                <w:left w:val="none" w:sz="0" w:space="0" w:color="auto"/>
                <w:bottom w:val="none" w:sz="0" w:space="0" w:color="auto"/>
                <w:right w:val="none" w:sz="0" w:space="0" w:color="auto"/>
              </w:divBdr>
            </w:div>
            <w:div w:id="522864231">
              <w:marLeft w:val="0"/>
              <w:marRight w:val="0"/>
              <w:marTop w:val="0"/>
              <w:marBottom w:val="0"/>
              <w:divBdr>
                <w:top w:val="none" w:sz="0" w:space="0" w:color="auto"/>
                <w:left w:val="none" w:sz="0" w:space="0" w:color="auto"/>
                <w:bottom w:val="none" w:sz="0" w:space="0" w:color="auto"/>
                <w:right w:val="none" w:sz="0" w:space="0" w:color="auto"/>
              </w:divBdr>
            </w:div>
            <w:div w:id="1987007636">
              <w:marLeft w:val="0"/>
              <w:marRight w:val="0"/>
              <w:marTop w:val="0"/>
              <w:marBottom w:val="0"/>
              <w:divBdr>
                <w:top w:val="none" w:sz="0" w:space="0" w:color="auto"/>
                <w:left w:val="none" w:sz="0" w:space="0" w:color="auto"/>
                <w:bottom w:val="none" w:sz="0" w:space="0" w:color="auto"/>
                <w:right w:val="none" w:sz="0" w:space="0" w:color="auto"/>
              </w:divBdr>
            </w:div>
            <w:div w:id="1229417472">
              <w:marLeft w:val="0"/>
              <w:marRight w:val="0"/>
              <w:marTop w:val="0"/>
              <w:marBottom w:val="0"/>
              <w:divBdr>
                <w:top w:val="none" w:sz="0" w:space="0" w:color="auto"/>
                <w:left w:val="none" w:sz="0" w:space="0" w:color="auto"/>
                <w:bottom w:val="none" w:sz="0" w:space="0" w:color="auto"/>
                <w:right w:val="none" w:sz="0" w:space="0" w:color="auto"/>
              </w:divBdr>
            </w:div>
            <w:div w:id="1980307902">
              <w:marLeft w:val="0"/>
              <w:marRight w:val="0"/>
              <w:marTop w:val="0"/>
              <w:marBottom w:val="0"/>
              <w:divBdr>
                <w:top w:val="none" w:sz="0" w:space="0" w:color="auto"/>
                <w:left w:val="none" w:sz="0" w:space="0" w:color="auto"/>
                <w:bottom w:val="none" w:sz="0" w:space="0" w:color="auto"/>
                <w:right w:val="none" w:sz="0" w:space="0" w:color="auto"/>
              </w:divBdr>
            </w:div>
            <w:div w:id="563637439">
              <w:marLeft w:val="0"/>
              <w:marRight w:val="0"/>
              <w:marTop w:val="0"/>
              <w:marBottom w:val="0"/>
              <w:divBdr>
                <w:top w:val="none" w:sz="0" w:space="0" w:color="auto"/>
                <w:left w:val="none" w:sz="0" w:space="0" w:color="auto"/>
                <w:bottom w:val="none" w:sz="0" w:space="0" w:color="auto"/>
                <w:right w:val="none" w:sz="0" w:space="0" w:color="auto"/>
              </w:divBdr>
            </w:div>
            <w:div w:id="24671708">
              <w:marLeft w:val="0"/>
              <w:marRight w:val="0"/>
              <w:marTop w:val="0"/>
              <w:marBottom w:val="0"/>
              <w:divBdr>
                <w:top w:val="none" w:sz="0" w:space="0" w:color="auto"/>
                <w:left w:val="none" w:sz="0" w:space="0" w:color="auto"/>
                <w:bottom w:val="none" w:sz="0" w:space="0" w:color="auto"/>
                <w:right w:val="none" w:sz="0" w:space="0" w:color="auto"/>
              </w:divBdr>
            </w:div>
            <w:div w:id="368998341">
              <w:marLeft w:val="0"/>
              <w:marRight w:val="0"/>
              <w:marTop w:val="0"/>
              <w:marBottom w:val="0"/>
              <w:divBdr>
                <w:top w:val="none" w:sz="0" w:space="0" w:color="auto"/>
                <w:left w:val="none" w:sz="0" w:space="0" w:color="auto"/>
                <w:bottom w:val="none" w:sz="0" w:space="0" w:color="auto"/>
                <w:right w:val="none" w:sz="0" w:space="0" w:color="auto"/>
              </w:divBdr>
            </w:div>
            <w:div w:id="1690643332">
              <w:marLeft w:val="0"/>
              <w:marRight w:val="0"/>
              <w:marTop w:val="0"/>
              <w:marBottom w:val="0"/>
              <w:divBdr>
                <w:top w:val="none" w:sz="0" w:space="0" w:color="auto"/>
                <w:left w:val="none" w:sz="0" w:space="0" w:color="auto"/>
                <w:bottom w:val="none" w:sz="0" w:space="0" w:color="auto"/>
                <w:right w:val="none" w:sz="0" w:space="0" w:color="auto"/>
              </w:divBdr>
            </w:div>
            <w:div w:id="1866291195">
              <w:marLeft w:val="0"/>
              <w:marRight w:val="0"/>
              <w:marTop w:val="0"/>
              <w:marBottom w:val="0"/>
              <w:divBdr>
                <w:top w:val="none" w:sz="0" w:space="0" w:color="auto"/>
                <w:left w:val="none" w:sz="0" w:space="0" w:color="auto"/>
                <w:bottom w:val="none" w:sz="0" w:space="0" w:color="auto"/>
                <w:right w:val="none" w:sz="0" w:space="0" w:color="auto"/>
              </w:divBdr>
            </w:div>
            <w:div w:id="1576819820">
              <w:marLeft w:val="0"/>
              <w:marRight w:val="0"/>
              <w:marTop w:val="0"/>
              <w:marBottom w:val="0"/>
              <w:divBdr>
                <w:top w:val="none" w:sz="0" w:space="0" w:color="auto"/>
                <w:left w:val="none" w:sz="0" w:space="0" w:color="auto"/>
                <w:bottom w:val="none" w:sz="0" w:space="0" w:color="auto"/>
                <w:right w:val="none" w:sz="0" w:space="0" w:color="auto"/>
              </w:divBdr>
            </w:div>
            <w:div w:id="941037107">
              <w:marLeft w:val="0"/>
              <w:marRight w:val="0"/>
              <w:marTop w:val="0"/>
              <w:marBottom w:val="0"/>
              <w:divBdr>
                <w:top w:val="none" w:sz="0" w:space="0" w:color="auto"/>
                <w:left w:val="none" w:sz="0" w:space="0" w:color="auto"/>
                <w:bottom w:val="none" w:sz="0" w:space="0" w:color="auto"/>
                <w:right w:val="none" w:sz="0" w:space="0" w:color="auto"/>
              </w:divBdr>
            </w:div>
            <w:div w:id="716322553">
              <w:marLeft w:val="0"/>
              <w:marRight w:val="0"/>
              <w:marTop w:val="0"/>
              <w:marBottom w:val="0"/>
              <w:divBdr>
                <w:top w:val="none" w:sz="0" w:space="0" w:color="auto"/>
                <w:left w:val="none" w:sz="0" w:space="0" w:color="auto"/>
                <w:bottom w:val="none" w:sz="0" w:space="0" w:color="auto"/>
                <w:right w:val="none" w:sz="0" w:space="0" w:color="auto"/>
              </w:divBdr>
            </w:div>
            <w:div w:id="344866304">
              <w:marLeft w:val="0"/>
              <w:marRight w:val="0"/>
              <w:marTop w:val="0"/>
              <w:marBottom w:val="0"/>
              <w:divBdr>
                <w:top w:val="none" w:sz="0" w:space="0" w:color="auto"/>
                <w:left w:val="none" w:sz="0" w:space="0" w:color="auto"/>
                <w:bottom w:val="none" w:sz="0" w:space="0" w:color="auto"/>
                <w:right w:val="none" w:sz="0" w:space="0" w:color="auto"/>
              </w:divBdr>
            </w:div>
            <w:div w:id="842092104">
              <w:marLeft w:val="0"/>
              <w:marRight w:val="0"/>
              <w:marTop w:val="0"/>
              <w:marBottom w:val="0"/>
              <w:divBdr>
                <w:top w:val="none" w:sz="0" w:space="0" w:color="auto"/>
                <w:left w:val="none" w:sz="0" w:space="0" w:color="auto"/>
                <w:bottom w:val="none" w:sz="0" w:space="0" w:color="auto"/>
                <w:right w:val="none" w:sz="0" w:space="0" w:color="auto"/>
              </w:divBdr>
            </w:div>
            <w:div w:id="1296720325">
              <w:marLeft w:val="0"/>
              <w:marRight w:val="0"/>
              <w:marTop w:val="0"/>
              <w:marBottom w:val="0"/>
              <w:divBdr>
                <w:top w:val="none" w:sz="0" w:space="0" w:color="auto"/>
                <w:left w:val="none" w:sz="0" w:space="0" w:color="auto"/>
                <w:bottom w:val="none" w:sz="0" w:space="0" w:color="auto"/>
                <w:right w:val="none" w:sz="0" w:space="0" w:color="auto"/>
              </w:divBdr>
            </w:div>
            <w:div w:id="1579245768">
              <w:marLeft w:val="0"/>
              <w:marRight w:val="0"/>
              <w:marTop w:val="0"/>
              <w:marBottom w:val="0"/>
              <w:divBdr>
                <w:top w:val="none" w:sz="0" w:space="0" w:color="auto"/>
                <w:left w:val="none" w:sz="0" w:space="0" w:color="auto"/>
                <w:bottom w:val="none" w:sz="0" w:space="0" w:color="auto"/>
                <w:right w:val="none" w:sz="0" w:space="0" w:color="auto"/>
              </w:divBdr>
            </w:div>
            <w:div w:id="243882601">
              <w:marLeft w:val="0"/>
              <w:marRight w:val="0"/>
              <w:marTop w:val="0"/>
              <w:marBottom w:val="0"/>
              <w:divBdr>
                <w:top w:val="none" w:sz="0" w:space="0" w:color="auto"/>
                <w:left w:val="none" w:sz="0" w:space="0" w:color="auto"/>
                <w:bottom w:val="none" w:sz="0" w:space="0" w:color="auto"/>
                <w:right w:val="none" w:sz="0" w:space="0" w:color="auto"/>
              </w:divBdr>
            </w:div>
            <w:div w:id="132257260">
              <w:marLeft w:val="0"/>
              <w:marRight w:val="0"/>
              <w:marTop w:val="0"/>
              <w:marBottom w:val="0"/>
              <w:divBdr>
                <w:top w:val="none" w:sz="0" w:space="0" w:color="auto"/>
                <w:left w:val="none" w:sz="0" w:space="0" w:color="auto"/>
                <w:bottom w:val="none" w:sz="0" w:space="0" w:color="auto"/>
                <w:right w:val="none" w:sz="0" w:space="0" w:color="auto"/>
              </w:divBdr>
            </w:div>
            <w:div w:id="109472078">
              <w:marLeft w:val="0"/>
              <w:marRight w:val="0"/>
              <w:marTop w:val="0"/>
              <w:marBottom w:val="0"/>
              <w:divBdr>
                <w:top w:val="none" w:sz="0" w:space="0" w:color="auto"/>
                <w:left w:val="none" w:sz="0" w:space="0" w:color="auto"/>
                <w:bottom w:val="none" w:sz="0" w:space="0" w:color="auto"/>
                <w:right w:val="none" w:sz="0" w:space="0" w:color="auto"/>
              </w:divBdr>
            </w:div>
            <w:div w:id="43724242">
              <w:marLeft w:val="0"/>
              <w:marRight w:val="0"/>
              <w:marTop w:val="0"/>
              <w:marBottom w:val="0"/>
              <w:divBdr>
                <w:top w:val="none" w:sz="0" w:space="0" w:color="auto"/>
                <w:left w:val="none" w:sz="0" w:space="0" w:color="auto"/>
                <w:bottom w:val="none" w:sz="0" w:space="0" w:color="auto"/>
                <w:right w:val="none" w:sz="0" w:space="0" w:color="auto"/>
              </w:divBdr>
            </w:div>
            <w:div w:id="1463842934">
              <w:marLeft w:val="0"/>
              <w:marRight w:val="0"/>
              <w:marTop w:val="0"/>
              <w:marBottom w:val="0"/>
              <w:divBdr>
                <w:top w:val="none" w:sz="0" w:space="0" w:color="auto"/>
                <w:left w:val="none" w:sz="0" w:space="0" w:color="auto"/>
                <w:bottom w:val="none" w:sz="0" w:space="0" w:color="auto"/>
                <w:right w:val="none" w:sz="0" w:space="0" w:color="auto"/>
              </w:divBdr>
            </w:div>
            <w:div w:id="1906335961">
              <w:marLeft w:val="0"/>
              <w:marRight w:val="0"/>
              <w:marTop w:val="0"/>
              <w:marBottom w:val="0"/>
              <w:divBdr>
                <w:top w:val="none" w:sz="0" w:space="0" w:color="auto"/>
                <w:left w:val="none" w:sz="0" w:space="0" w:color="auto"/>
                <w:bottom w:val="none" w:sz="0" w:space="0" w:color="auto"/>
                <w:right w:val="none" w:sz="0" w:space="0" w:color="auto"/>
              </w:divBdr>
            </w:div>
            <w:div w:id="281813729">
              <w:marLeft w:val="0"/>
              <w:marRight w:val="0"/>
              <w:marTop w:val="0"/>
              <w:marBottom w:val="0"/>
              <w:divBdr>
                <w:top w:val="none" w:sz="0" w:space="0" w:color="auto"/>
                <w:left w:val="none" w:sz="0" w:space="0" w:color="auto"/>
                <w:bottom w:val="none" w:sz="0" w:space="0" w:color="auto"/>
                <w:right w:val="none" w:sz="0" w:space="0" w:color="auto"/>
              </w:divBdr>
            </w:div>
            <w:div w:id="658848476">
              <w:marLeft w:val="0"/>
              <w:marRight w:val="0"/>
              <w:marTop w:val="0"/>
              <w:marBottom w:val="0"/>
              <w:divBdr>
                <w:top w:val="none" w:sz="0" w:space="0" w:color="auto"/>
                <w:left w:val="none" w:sz="0" w:space="0" w:color="auto"/>
                <w:bottom w:val="none" w:sz="0" w:space="0" w:color="auto"/>
                <w:right w:val="none" w:sz="0" w:space="0" w:color="auto"/>
              </w:divBdr>
            </w:div>
            <w:div w:id="849416567">
              <w:marLeft w:val="0"/>
              <w:marRight w:val="0"/>
              <w:marTop w:val="0"/>
              <w:marBottom w:val="0"/>
              <w:divBdr>
                <w:top w:val="none" w:sz="0" w:space="0" w:color="auto"/>
                <w:left w:val="none" w:sz="0" w:space="0" w:color="auto"/>
                <w:bottom w:val="none" w:sz="0" w:space="0" w:color="auto"/>
                <w:right w:val="none" w:sz="0" w:space="0" w:color="auto"/>
              </w:divBdr>
            </w:div>
            <w:div w:id="206181640">
              <w:marLeft w:val="0"/>
              <w:marRight w:val="0"/>
              <w:marTop w:val="0"/>
              <w:marBottom w:val="0"/>
              <w:divBdr>
                <w:top w:val="none" w:sz="0" w:space="0" w:color="auto"/>
                <w:left w:val="none" w:sz="0" w:space="0" w:color="auto"/>
                <w:bottom w:val="none" w:sz="0" w:space="0" w:color="auto"/>
                <w:right w:val="none" w:sz="0" w:space="0" w:color="auto"/>
              </w:divBdr>
            </w:div>
            <w:div w:id="1940721123">
              <w:marLeft w:val="0"/>
              <w:marRight w:val="0"/>
              <w:marTop w:val="0"/>
              <w:marBottom w:val="0"/>
              <w:divBdr>
                <w:top w:val="none" w:sz="0" w:space="0" w:color="auto"/>
                <w:left w:val="none" w:sz="0" w:space="0" w:color="auto"/>
                <w:bottom w:val="none" w:sz="0" w:space="0" w:color="auto"/>
                <w:right w:val="none" w:sz="0" w:space="0" w:color="auto"/>
              </w:divBdr>
            </w:div>
            <w:div w:id="1019508888">
              <w:marLeft w:val="0"/>
              <w:marRight w:val="0"/>
              <w:marTop w:val="0"/>
              <w:marBottom w:val="0"/>
              <w:divBdr>
                <w:top w:val="none" w:sz="0" w:space="0" w:color="auto"/>
                <w:left w:val="none" w:sz="0" w:space="0" w:color="auto"/>
                <w:bottom w:val="none" w:sz="0" w:space="0" w:color="auto"/>
                <w:right w:val="none" w:sz="0" w:space="0" w:color="auto"/>
              </w:divBdr>
            </w:div>
            <w:div w:id="430709237">
              <w:marLeft w:val="0"/>
              <w:marRight w:val="0"/>
              <w:marTop w:val="0"/>
              <w:marBottom w:val="0"/>
              <w:divBdr>
                <w:top w:val="none" w:sz="0" w:space="0" w:color="auto"/>
                <w:left w:val="none" w:sz="0" w:space="0" w:color="auto"/>
                <w:bottom w:val="none" w:sz="0" w:space="0" w:color="auto"/>
                <w:right w:val="none" w:sz="0" w:space="0" w:color="auto"/>
              </w:divBdr>
            </w:div>
            <w:div w:id="1402755300">
              <w:marLeft w:val="0"/>
              <w:marRight w:val="0"/>
              <w:marTop w:val="0"/>
              <w:marBottom w:val="0"/>
              <w:divBdr>
                <w:top w:val="none" w:sz="0" w:space="0" w:color="auto"/>
                <w:left w:val="none" w:sz="0" w:space="0" w:color="auto"/>
                <w:bottom w:val="none" w:sz="0" w:space="0" w:color="auto"/>
                <w:right w:val="none" w:sz="0" w:space="0" w:color="auto"/>
              </w:divBdr>
            </w:div>
            <w:div w:id="1073818918">
              <w:marLeft w:val="0"/>
              <w:marRight w:val="0"/>
              <w:marTop w:val="0"/>
              <w:marBottom w:val="0"/>
              <w:divBdr>
                <w:top w:val="none" w:sz="0" w:space="0" w:color="auto"/>
                <w:left w:val="none" w:sz="0" w:space="0" w:color="auto"/>
                <w:bottom w:val="none" w:sz="0" w:space="0" w:color="auto"/>
                <w:right w:val="none" w:sz="0" w:space="0" w:color="auto"/>
              </w:divBdr>
            </w:div>
            <w:div w:id="846671733">
              <w:marLeft w:val="0"/>
              <w:marRight w:val="0"/>
              <w:marTop w:val="0"/>
              <w:marBottom w:val="0"/>
              <w:divBdr>
                <w:top w:val="none" w:sz="0" w:space="0" w:color="auto"/>
                <w:left w:val="none" w:sz="0" w:space="0" w:color="auto"/>
                <w:bottom w:val="none" w:sz="0" w:space="0" w:color="auto"/>
                <w:right w:val="none" w:sz="0" w:space="0" w:color="auto"/>
              </w:divBdr>
            </w:div>
            <w:div w:id="607851170">
              <w:marLeft w:val="0"/>
              <w:marRight w:val="0"/>
              <w:marTop w:val="0"/>
              <w:marBottom w:val="0"/>
              <w:divBdr>
                <w:top w:val="none" w:sz="0" w:space="0" w:color="auto"/>
                <w:left w:val="none" w:sz="0" w:space="0" w:color="auto"/>
                <w:bottom w:val="none" w:sz="0" w:space="0" w:color="auto"/>
                <w:right w:val="none" w:sz="0" w:space="0" w:color="auto"/>
              </w:divBdr>
            </w:div>
            <w:div w:id="1704284701">
              <w:marLeft w:val="0"/>
              <w:marRight w:val="0"/>
              <w:marTop w:val="0"/>
              <w:marBottom w:val="0"/>
              <w:divBdr>
                <w:top w:val="none" w:sz="0" w:space="0" w:color="auto"/>
                <w:left w:val="none" w:sz="0" w:space="0" w:color="auto"/>
                <w:bottom w:val="none" w:sz="0" w:space="0" w:color="auto"/>
                <w:right w:val="none" w:sz="0" w:space="0" w:color="auto"/>
              </w:divBdr>
            </w:div>
            <w:div w:id="969945272">
              <w:marLeft w:val="0"/>
              <w:marRight w:val="0"/>
              <w:marTop w:val="0"/>
              <w:marBottom w:val="0"/>
              <w:divBdr>
                <w:top w:val="none" w:sz="0" w:space="0" w:color="auto"/>
                <w:left w:val="none" w:sz="0" w:space="0" w:color="auto"/>
                <w:bottom w:val="none" w:sz="0" w:space="0" w:color="auto"/>
                <w:right w:val="none" w:sz="0" w:space="0" w:color="auto"/>
              </w:divBdr>
            </w:div>
            <w:div w:id="604507965">
              <w:marLeft w:val="0"/>
              <w:marRight w:val="0"/>
              <w:marTop w:val="0"/>
              <w:marBottom w:val="0"/>
              <w:divBdr>
                <w:top w:val="none" w:sz="0" w:space="0" w:color="auto"/>
                <w:left w:val="none" w:sz="0" w:space="0" w:color="auto"/>
                <w:bottom w:val="none" w:sz="0" w:space="0" w:color="auto"/>
                <w:right w:val="none" w:sz="0" w:space="0" w:color="auto"/>
              </w:divBdr>
            </w:div>
            <w:div w:id="464004618">
              <w:marLeft w:val="0"/>
              <w:marRight w:val="0"/>
              <w:marTop w:val="0"/>
              <w:marBottom w:val="0"/>
              <w:divBdr>
                <w:top w:val="none" w:sz="0" w:space="0" w:color="auto"/>
                <w:left w:val="none" w:sz="0" w:space="0" w:color="auto"/>
                <w:bottom w:val="none" w:sz="0" w:space="0" w:color="auto"/>
                <w:right w:val="none" w:sz="0" w:space="0" w:color="auto"/>
              </w:divBdr>
            </w:div>
            <w:div w:id="1731728463">
              <w:marLeft w:val="0"/>
              <w:marRight w:val="0"/>
              <w:marTop w:val="0"/>
              <w:marBottom w:val="0"/>
              <w:divBdr>
                <w:top w:val="none" w:sz="0" w:space="0" w:color="auto"/>
                <w:left w:val="none" w:sz="0" w:space="0" w:color="auto"/>
                <w:bottom w:val="none" w:sz="0" w:space="0" w:color="auto"/>
                <w:right w:val="none" w:sz="0" w:space="0" w:color="auto"/>
              </w:divBdr>
            </w:div>
            <w:div w:id="805469155">
              <w:marLeft w:val="0"/>
              <w:marRight w:val="0"/>
              <w:marTop w:val="0"/>
              <w:marBottom w:val="0"/>
              <w:divBdr>
                <w:top w:val="none" w:sz="0" w:space="0" w:color="auto"/>
                <w:left w:val="none" w:sz="0" w:space="0" w:color="auto"/>
                <w:bottom w:val="none" w:sz="0" w:space="0" w:color="auto"/>
                <w:right w:val="none" w:sz="0" w:space="0" w:color="auto"/>
              </w:divBdr>
            </w:div>
            <w:div w:id="1848985790">
              <w:marLeft w:val="0"/>
              <w:marRight w:val="0"/>
              <w:marTop w:val="0"/>
              <w:marBottom w:val="0"/>
              <w:divBdr>
                <w:top w:val="none" w:sz="0" w:space="0" w:color="auto"/>
                <w:left w:val="none" w:sz="0" w:space="0" w:color="auto"/>
                <w:bottom w:val="none" w:sz="0" w:space="0" w:color="auto"/>
                <w:right w:val="none" w:sz="0" w:space="0" w:color="auto"/>
              </w:divBdr>
            </w:div>
            <w:div w:id="891236954">
              <w:marLeft w:val="0"/>
              <w:marRight w:val="0"/>
              <w:marTop w:val="0"/>
              <w:marBottom w:val="0"/>
              <w:divBdr>
                <w:top w:val="none" w:sz="0" w:space="0" w:color="auto"/>
                <w:left w:val="none" w:sz="0" w:space="0" w:color="auto"/>
                <w:bottom w:val="none" w:sz="0" w:space="0" w:color="auto"/>
                <w:right w:val="none" w:sz="0" w:space="0" w:color="auto"/>
              </w:divBdr>
            </w:div>
            <w:div w:id="895968339">
              <w:marLeft w:val="0"/>
              <w:marRight w:val="0"/>
              <w:marTop w:val="0"/>
              <w:marBottom w:val="0"/>
              <w:divBdr>
                <w:top w:val="none" w:sz="0" w:space="0" w:color="auto"/>
                <w:left w:val="none" w:sz="0" w:space="0" w:color="auto"/>
                <w:bottom w:val="none" w:sz="0" w:space="0" w:color="auto"/>
                <w:right w:val="none" w:sz="0" w:space="0" w:color="auto"/>
              </w:divBdr>
            </w:div>
            <w:div w:id="1847986222">
              <w:marLeft w:val="0"/>
              <w:marRight w:val="0"/>
              <w:marTop w:val="0"/>
              <w:marBottom w:val="0"/>
              <w:divBdr>
                <w:top w:val="none" w:sz="0" w:space="0" w:color="auto"/>
                <w:left w:val="none" w:sz="0" w:space="0" w:color="auto"/>
                <w:bottom w:val="none" w:sz="0" w:space="0" w:color="auto"/>
                <w:right w:val="none" w:sz="0" w:space="0" w:color="auto"/>
              </w:divBdr>
            </w:div>
            <w:div w:id="1313438295">
              <w:marLeft w:val="0"/>
              <w:marRight w:val="0"/>
              <w:marTop w:val="0"/>
              <w:marBottom w:val="0"/>
              <w:divBdr>
                <w:top w:val="none" w:sz="0" w:space="0" w:color="auto"/>
                <w:left w:val="none" w:sz="0" w:space="0" w:color="auto"/>
                <w:bottom w:val="none" w:sz="0" w:space="0" w:color="auto"/>
                <w:right w:val="none" w:sz="0" w:space="0" w:color="auto"/>
              </w:divBdr>
            </w:div>
            <w:div w:id="126289216">
              <w:marLeft w:val="0"/>
              <w:marRight w:val="0"/>
              <w:marTop w:val="0"/>
              <w:marBottom w:val="0"/>
              <w:divBdr>
                <w:top w:val="none" w:sz="0" w:space="0" w:color="auto"/>
                <w:left w:val="none" w:sz="0" w:space="0" w:color="auto"/>
                <w:bottom w:val="none" w:sz="0" w:space="0" w:color="auto"/>
                <w:right w:val="none" w:sz="0" w:space="0" w:color="auto"/>
              </w:divBdr>
            </w:div>
            <w:div w:id="1663971359">
              <w:marLeft w:val="0"/>
              <w:marRight w:val="0"/>
              <w:marTop w:val="0"/>
              <w:marBottom w:val="0"/>
              <w:divBdr>
                <w:top w:val="none" w:sz="0" w:space="0" w:color="auto"/>
                <w:left w:val="none" w:sz="0" w:space="0" w:color="auto"/>
                <w:bottom w:val="none" w:sz="0" w:space="0" w:color="auto"/>
                <w:right w:val="none" w:sz="0" w:space="0" w:color="auto"/>
              </w:divBdr>
            </w:div>
            <w:div w:id="660424967">
              <w:marLeft w:val="0"/>
              <w:marRight w:val="0"/>
              <w:marTop w:val="0"/>
              <w:marBottom w:val="0"/>
              <w:divBdr>
                <w:top w:val="none" w:sz="0" w:space="0" w:color="auto"/>
                <w:left w:val="none" w:sz="0" w:space="0" w:color="auto"/>
                <w:bottom w:val="none" w:sz="0" w:space="0" w:color="auto"/>
                <w:right w:val="none" w:sz="0" w:space="0" w:color="auto"/>
              </w:divBdr>
            </w:div>
            <w:div w:id="509805709">
              <w:marLeft w:val="0"/>
              <w:marRight w:val="0"/>
              <w:marTop w:val="0"/>
              <w:marBottom w:val="0"/>
              <w:divBdr>
                <w:top w:val="none" w:sz="0" w:space="0" w:color="auto"/>
                <w:left w:val="none" w:sz="0" w:space="0" w:color="auto"/>
                <w:bottom w:val="none" w:sz="0" w:space="0" w:color="auto"/>
                <w:right w:val="none" w:sz="0" w:space="0" w:color="auto"/>
              </w:divBdr>
            </w:div>
            <w:div w:id="413623101">
              <w:marLeft w:val="0"/>
              <w:marRight w:val="0"/>
              <w:marTop w:val="0"/>
              <w:marBottom w:val="0"/>
              <w:divBdr>
                <w:top w:val="none" w:sz="0" w:space="0" w:color="auto"/>
                <w:left w:val="none" w:sz="0" w:space="0" w:color="auto"/>
                <w:bottom w:val="none" w:sz="0" w:space="0" w:color="auto"/>
                <w:right w:val="none" w:sz="0" w:space="0" w:color="auto"/>
              </w:divBdr>
            </w:div>
            <w:div w:id="1168981006">
              <w:marLeft w:val="0"/>
              <w:marRight w:val="0"/>
              <w:marTop w:val="0"/>
              <w:marBottom w:val="0"/>
              <w:divBdr>
                <w:top w:val="none" w:sz="0" w:space="0" w:color="auto"/>
                <w:left w:val="none" w:sz="0" w:space="0" w:color="auto"/>
                <w:bottom w:val="none" w:sz="0" w:space="0" w:color="auto"/>
                <w:right w:val="none" w:sz="0" w:space="0" w:color="auto"/>
              </w:divBdr>
            </w:div>
            <w:div w:id="1950696377">
              <w:marLeft w:val="0"/>
              <w:marRight w:val="0"/>
              <w:marTop w:val="0"/>
              <w:marBottom w:val="0"/>
              <w:divBdr>
                <w:top w:val="none" w:sz="0" w:space="0" w:color="auto"/>
                <w:left w:val="none" w:sz="0" w:space="0" w:color="auto"/>
                <w:bottom w:val="none" w:sz="0" w:space="0" w:color="auto"/>
                <w:right w:val="none" w:sz="0" w:space="0" w:color="auto"/>
              </w:divBdr>
            </w:div>
            <w:div w:id="571160847">
              <w:marLeft w:val="0"/>
              <w:marRight w:val="0"/>
              <w:marTop w:val="0"/>
              <w:marBottom w:val="0"/>
              <w:divBdr>
                <w:top w:val="none" w:sz="0" w:space="0" w:color="auto"/>
                <w:left w:val="none" w:sz="0" w:space="0" w:color="auto"/>
                <w:bottom w:val="none" w:sz="0" w:space="0" w:color="auto"/>
                <w:right w:val="none" w:sz="0" w:space="0" w:color="auto"/>
              </w:divBdr>
            </w:div>
            <w:div w:id="347292326">
              <w:marLeft w:val="0"/>
              <w:marRight w:val="0"/>
              <w:marTop w:val="0"/>
              <w:marBottom w:val="0"/>
              <w:divBdr>
                <w:top w:val="none" w:sz="0" w:space="0" w:color="auto"/>
                <w:left w:val="none" w:sz="0" w:space="0" w:color="auto"/>
                <w:bottom w:val="none" w:sz="0" w:space="0" w:color="auto"/>
                <w:right w:val="none" w:sz="0" w:space="0" w:color="auto"/>
              </w:divBdr>
            </w:div>
            <w:div w:id="1690566806">
              <w:marLeft w:val="0"/>
              <w:marRight w:val="0"/>
              <w:marTop w:val="0"/>
              <w:marBottom w:val="0"/>
              <w:divBdr>
                <w:top w:val="none" w:sz="0" w:space="0" w:color="auto"/>
                <w:left w:val="none" w:sz="0" w:space="0" w:color="auto"/>
                <w:bottom w:val="none" w:sz="0" w:space="0" w:color="auto"/>
                <w:right w:val="none" w:sz="0" w:space="0" w:color="auto"/>
              </w:divBdr>
            </w:div>
            <w:div w:id="2123067874">
              <w:marLeft w:val="0"/>
              <w:marRight w:val="0"/>
              <w:marTop w:val="0"/>
              <w:marBottom w:val="0"/>
              <w:divBdr>
                <w:top w:val="none" w:sz="0" w:space="0" w:color="auto"/>
                <w:left w:val="none" w:sz="0" w:space="0" w:color="auto"/>
                <w:bottom w:val="none" w:sz="0" w:space="0" w:color="auto"/>
                <w:right w:val="none" w:sz="0" w:space="0" w:color="auto"/>
              </w:divBdr>
            </w:div>
            <w:div w:id="140973880">
              <w:marLeft w:val="0"/>
              <w:marRight w:val="0"/>
              <w:marTop w:val="0"/>
              <w:marBottom w:val="0"/>
              <w:divBdr>
                <w:top w:val="none" w:sz="0" w:space="0" w:color="auto"/>
                <w:left w:val="none" w:sz="0" w:space="0" w:color="auto"/>
                <w:bottom w:val="none" w:sz="0" w:space="0" w:color="auto"/>
                <w:right w:val="none" w:sz="0" w:space="0" w:color="auto"/>
              </w:divBdr>
            </w:div>
            <w:div w:id="1379089439">
              <w:marLeft w:val="0"/>
              <w:marRight w:val="0"/>
              <w:marTop w:val="0"/>
              <w:marBottom w:val="0"/>
              <w:divBdr>
                <w:top w:val="none" w:sz="0" w:space="0" w:color="auto"/>
                <w:left w:val="none" w:sz="0" w:space="0" w:color="auto"/>
                <w:bottom w:val="none" w:sz="0" w:space="0" w:color="auto"/>
                <w:right w:val="none" w:sz="0" w:space="0" w:color="auto"/>
              </w:divBdr>
            </w:div>
            <w:div w:id="2097902282">
              <w:marLeft w:val="0"/>
              <w:marRight w:val="0"/>
              <w:marTop w:val="0"/>
              <w:marBottom w:val="0"/>
              <w:divBdr>
                <w:top w:val="none" w:sz="0" w:space="0" w:color="auto"/>
                <w:left w:val="none" w:sz="0" w:space="0" w:color="auto"/>
                <w:bottom w:val="none" w:sz="0" w:space="0" w:color="auto"/>
                <w:right w:val="none" w:sz="0" w:space="0" w:color="auto"/>
              </w:divBdr>
            </w:div>
            <w:div w:id="1332948085">
              <w:marLeft w:val="0"/>
              <w:marRight w:val="0"/>
              <w:marTop w:val="0"/>
              <w:marBottom w:val="0"/>
              <w:divBdr>
                <w:top w:val="none" w:sz="0" w:space="0" w:color="auto"/>
                <w:left w:val="none" w:sz="0" w:space="0" w:color="auto"/>
                <w:bottom w:val="none" w:sz="0" w:space="0" w:color="auto"/>
                <w:right w:val="none" w:sz="0" w:space="0" w:color="auto"/>
              </w:divBdr>
            </w:div>
            <w:div w:id="128597034">
              <w:marLeft w:val="0"/>
              <w:marRight w:val="0"/>
              <w:marTop w:val="0"/>
              <w:marBottom w:val="0"/>
              <w:divBdr>
                <w:top w:val="none" w:sz="0" w:space="0" w:color="auto"/>
                <w:left w:val="none" w:sz="0" w:space="0" w:color="auto"/>
                <w:bottom w:val="none" w:sz="0" w:space="0" w:color="auto"/>
                <w:right w:val="none" w:sz="0" w:space="0" w:color="auto"/>
              </w:divBdr>
            </w:div>
            <w:div w:id="940186898">
              <w:marLeft w:val="0"/>
              <w:marRight w:val="0"/>
              <w:marTop w:val="0"/>
              <w:marBottom w:val="0"/>
              <w:divBdr>
                <w:top w:val="none" w:sz="0" w:space="0" w:color="auto"/>
                <w:left w:val="none" w:sz="0" w:space="0" w:color="auto"/>
                <w:bottom w:val="none" w:sz="0" w:space="0" w:color="auto"/>
                <w:right w:val="none" w:sz="0" w:space="0" w:color="auto"/>
              </w:divBdr>
            </w:div>
            <w:div w:id="1482116338">
              <w:marLeft w:val="0"/>
              <w:marRight w:val="0"/>
              <w:marTop w:val="0"/>
              <w:marBottom w:val="0"/>
              <w:divBdr>
                <w:top w:val="none" w:sz="0" w:space="0" w:color="auto"/>
                <w:left w:val="none" w:sz="0" w:space="0" w:color="auto"/>
                <w:bottom w:val="none" w:sz="0" w:space="0" w:color="auto"/>
                <w:right w:val="none" w:sz="0" w:space="0" w:color="auto"/>
              </w:divBdr>
            </w:div>
            <w:div w:id="121076075">
              <w:marLeft w:val="0"/>
              <w:marRight w:val="0"/>
              <w:marTop w:val="0"/>
              <w:marBottom w:val="0"/>
              <w:divBdr>
                <w:top w:val="none" w:sz="0" w:space="0" w:color="auto"/>
                <w:left w:val="none" w:sz="0" w:space="0" w:color="auto"/>
                <w:bottom w:val="none" w:sz="0" w:space="0" w:color="auto"/>
                <w:right w:val="none" w:sz="0" w:space="0" w:color="auto"/>
              </w:divBdr>
            </w:div>
            <w:div w:id="935678296">
              <w:marLeft w:val="0"/>
              <w:marRight w:val="0"/>
              <w:marTop w:val="0"/>
              <w:marBottom w:val="0"/>
              <w:divBdr>
                <w:top w:val="none" w:sz="0" w:space="0" w:color="auto"/>
                <w:left w:val="none" w:sz="0" w:space="0" w:color="auto"/>
                <w:bottom w:val="none" w:sz="0" w:space="0" w:color="auto"/>
                <w:right w:val="none" w:sz="0" w:space="0" w:color="auto"/>
              </w:divBdr>
            </w:div>
            <w:div w:id="705788060">
              <w:marLeft w:val="0"/>
              <w:marRight w:val="0"/>
              <w:marTop w:val="0"/>
              <w:marBottom w:val="0"/>
              <w:divBdr>
                <w:top w:val="none" w:sz="0" w:space="0" w:color="auto"/>
                <w:left w:val="none" w:sz="0" w:space="0" w:color="auto"/>
                <w:bottom w:val="none" w:sz="0" w:space="0" w:color="auto"/>
                <w:right w:val="none" w:sz="0" w:space="0" w:color="auto"/>
              </w:divBdr>
            </w:div>
            <w:div w:id="524632949">
              <w:marLeft w:val="0"/>
              <w:marRight w:val="0"/>
              <w:marTop w:val="0"/>
              <w:marBottom w:val="0"/>
              <w:divBdr>
                <w:top w:val="none" w:sz="0" w:space="0" w:color="auto"/>
                <w:left w:val="none" w:sz="0" w:space="0" w:color="auto"/>
                <w:bottom w:val="none" w:sz="0" w:space="0" w:color="auto"/>
                <w:right w:val="none" w:sz="0" w:space="0" w:color="auto"/>
              </w:divBdr>
            </w:div>
            <w:div w:id="1927692990">
              <w:marLeft w:val="0"/>
              <w:marRight w:val="0"/>
              <w:marTop w:val="0"/>
              <w:marBottom w:val="0"/>
              <w:divBdr>
                <w:top w:val="none" w:sz="0" w:space="0" w:color="auto"/>
                <w:left w:val="none" w:sz="0" w:space="0" w:color="auto"/>
                <w:bottom w:val="none" w:sz="0" w:space="0" w:color="auto"/>
                <w:right w:val="none" w:sz="0" w:space="0" w:color="auto"/>
              </w:divBdr>
            </w:div>
            <w:div w:id="257451695">
              <w:marLeft w:val="0"/>
              <w:marRight w:val="0"/>
              <w:marTop w:val="0"/>
              <w:marBottom w:val="0"/>
              <w:divBdr>
                <w:top w:val="none" w:sz="0" w:space="0" w:color="auto"/>
                <w:left w:val="none" w:sz="0" w:space="0" w:color="auto"/>
                <w:bottom w:val="none" w:sz="0" w:space="0" w:color="auto"/>
                <w:right w:val="none" w:sz="0" w:space="0" w:color="auto"/>
              </w:divBdr>
            </w:div>
            <w:div w:id="1709187021">
              <w:marLeft w:val="0"/>
              <w:marRight w:val="0"/>
              <w:marTop w:val="0"/>
              <w:marBottom w:val="0"/>
              <w:divBdr>
                <w:top w:val="none" w:sz="0" w:space="0" w:color="auto"/>
                <w:left w:val="none" w:sz="0" w:space="0" w:color="auto"/>
                <w:bottom w:val="none" w:sz="0" w:space="0" w:color="auto"/>
                <w:right w:val="none" w:sz="0" w:space="0" w:color="auto"/>
              </w:divBdr>
            </w:div>
            <w:div w:id="119499444">
              <w:marLeft w:val="0"/>
              <w:marRight w:val="0"/>
              <w:marTop w:val="0"/>
              <w:marBottom w:val="0"/>
              <w:divBdr>
                <w:top w:val="none" w:sz="0" w:space="0" w:color="auto"/>
                <w:left w:val="none" w:sz="0" w:space="0" w:color="auto"/>
                <w:bottom w:val="none" w:sz="0" w:space="0" w:color="auto"/>
                <w:right w:val="none" w:sz="0" w:space="0" w:color="auto"/>
              </w:divBdr>
            </w:div>
            <w:div w:id="730467393">
              <w:marLeft w:val="0"/>
              <w:marRight w:val="0"/>
              <w:marTop w:val="0"/>
              <w:marBottom w:val="0"/>
              <w:divBdr>
                <w:top w:val="none" w:sz="0" w:space="0" w:color="auto"/>
                <w:left w:val="none" w:sz="0" w:space="0" w:color="auto"/>
                <w:bottom w:val="none" w:sz="0" w:space="0" w:color="auto"/>
                <w:right w:val="none" w:sz="0" w:space="0" w:color="auto"/>
              </w:divBdr>
            </w:div>
            <w:div w:id="490564785">
              <w:marLeft w:val="0"/>
              <w:marRight w:val="0"/>
              <w:marTop w:val="0"/>
              <w:marBottom w:val="0"/>
              <w:divBdr>
                <w:top w:val="none" w:sz="0" w:space="0" w:color="auto"/>
                <w:left w:val="none" w:sz="0" w:space="0" w:color="auto"/>
                <w:bottom w:val="none" w:sz="0" w:space="0" w:color="auto"/>
                <w:right w:val="none" w:sz="0" w:space="0" w:color="auto"/>
              </w:divBdr>
            </w:div>
            <w:div w:id="1576089334">
              <w:marLeft w:val="0"/>
              <w:marRight w:val="0"/>
              <w:marTop w:val="0"/>
              <w:marBottom w:val="0"/>
              <w:divBdr>
                <w:top w:val="none" w:sz="0" w:space="0" w:color="auto"/>
                <w:left w:val="none" w:sz="0" w:space="0" w:color="auto"/>
                <w:bottom w:val="none" w:sz="0" w:space="0" w:color="auto"/>
                <w:right w:val="none" w:sz="0" w:space="0" w:color="auto"/>
              </w:divBdr>
            </w:div>
            <w:div w:id="110442792">
              <w:marLeft w:val="0"/>
              <w:marRight w:val="0"/>
              <w:marTop w:val="0"/>
              <w:marBottom w:val="0"/>
              <w:divBdr>
                <w:top w:val="none" w:sz="0" w:space="0" w:color="auto"/>
                <w:left w:val="none" w:sz="0" w:space="0" w:color="auto"/>
                <w:bottom w:val="none" w:sz="0" w:space="0" w:color="auto"/>
                <w:right w:val="none" w:sz="0" w:space="0" w:color="auto"/>
              </w:divBdr>
            </w:div>
            <w:div w:id="1102261304">
              <w:marLeft w:val="0"/>
              <w:marRight w:val="0"/>
              <w:marTop w:val="0"/>
              <w:marBottom w:val="0"/>
              <w:divBdr>
                <w:top w:val="none" w:sz="0" w:space="0" w:color="auto"/>
                <w:left w:val="none" w:sz="0" w:space="0" w:color="auto"/>
                <w:bottom w:val="none" w:sz="0" w:space="0" w:color="auto"/>
                <w:right w:val="none" w:sz="0" w:space="0" w:color="auto"/>
              </w:divBdr>
            </w:div>
            <w:div w:id="134687348">
              <w:marLeft w:val="0"/>
              <w:marRight w:val="0"/>
              <w:marTop w:val="0"/>
              <w:marBottom w:val="0"/>
              <w:divBdr>
                <w:top w:val="none" w:sz="0" w:space="0" w:color="auto"/>
                <w:left w:val="none" w:sz="0" w:space="0" w:color="auto"/>
                <w:bottom w:val="none" w:sz="0" w:space="0" w:color="auto"/>
                <w:right w:val="none" w:sz="0" w:space="0" w:color="auto"/>
              </w:divBdr>
            </w:div>
            <w:div w:id="1163472433">
              <w:marLeft w:val="0"/>
              <w:marRight w:val="0"/>
              <w:marTop w:val="0"/>
              <w:marBottom w:val="0"/>
              <w:divBdr>
                <w:top w:val="none" w:sz="0" w:space="0" w:color="auto"/>
                <w:left w:val="none" w:sz="0" w:space="0" w:color="auto"/>
                <w:bottom w:val="none" w:sz="0" w:space="0" w:color="auto"/>
                <w:right w:val="none" w:sz="0" w:space="0" w:color="auto"/>
              </w:divBdr>
            </w:div>
            <w:div w:id="587731429">
              <w:marLeft w:val="0"/>
              <w:marRight w:val="0"/>
              <w:marTop w:val="0"/>
              <w:marBottom w:val="0"/>
              <w:divBdr>
                <w:top w:val="none" w:sz="0" w:space="0" w:color="auto"/>
                <w:left w:val="none" w:sz="0" w:space="0" w:color="auto"/>
                <w:bottom w:val="none" w:sz="0" w:space="0" w:color="auto"/>
                <w:right w:val="none" w:sz="0" w:space="0" w:color="auto"/>
              </w:divBdr>
            </w:div>
            <w:div w:id="351955785">
              <w:marLeft w:val="0"/>
              <w:marRight w:val="0"/>
              <w:marTop w:val="0"/>
              <w:marBottom w:val="0"/>
              <w:divBdr>
                <w:top w:val="none" w:sz="0" w:space="0" w:color="auto"/>
                <w:left w:val="none" w:sz="0" w:space="0" w:color="auto"/>
                <w:bottom w:val="none" w:sz="0" w:space="0" w:color="auto"/>
                <w:right w:val="none" w:sz="0" w:space="0" w:color="auto"/>
              </w:divBdr>
            </w:div>
            <w:div w:id="1988239651">
              <w:marLeft w:val="0"/>
              <w:marRight w:val="0"/>
              <w:marTop w:val="0"/>
              <w:marBottom w:val="0"/>
              <w:divBdr>
                <w:top w:val="none" w:sz="0" w:space="0" w:color="auto"/>
                <w:left w:val="none" w:sz="0" w:space="0" w:color="auto"/>
                <w:bottom w:val="none" w:sz="0" w:space="0" w:color="auto"/>
                <w:right w:val="none" w:sz="0" w:space="0" w:color="auto"/>
              </w:divBdr>
            </w:div>
            <w:div w:id="1184369206">
              <w:marLeft w:val="0"/>
              <w:marRight w:val="0"/>
              <w:marTop w:val="0"/>
              <w:marBottom w:val="0"/>
              <w:divBdr>
                <w:top w:val="none" w:sz="0" w:space="0" w:color="auto"/>
                <w:left w:val="none" w:sz="0" w:space="0" w:color="auto"/>
                <w:bottom w:val="none" w:sz="0" w:space="0" w:color="auto"/>
                <w:right w:val="none" w:sz="0" w:space="0" w:color="auto"/>
              </w:divBdr>
            </w:div>
            <w:div w:id="1180198607">
              <w:marLeft w:val="0"/>
              <w:marRight w:val="0"/>
              <w:marTop w:val="0"/>
              <w:marBottom w:val="0"/>
              <w:divBdr>
                <w:top w:val="none" w:sz="0" w:space="0" w:color="auto"/>
                <w:left w:val="none" w:sz="0" w:space="0" w:color="auto"/>
                <w:bottom w:val="none" w:sz="0" w:space="0" w:color="auto"/>
                <w:right w:val="none" w:sz="0" w:space="0" w:color="auto"/>
              </w:divBdr>
            </w:div>
            <w:div w:id="1115442928">
              <w:marLeft w:val="0"/>
              <w:marRight w:val="0"/>
              <w:marTop w:val="0"/>
              <w:marBottom w:val="0"/>
              <w:divBdr>
                <w:top w:val="none" w:sz="0" w:space="0" w:color="auto"/>
                <w:left w:val="none" w:sz="0" w:space="0" w:color="auto"/>
                <w:bottom w:val="none" w:sz="0" w:space="0" w:color="auto"/>
                <w:right w:val="none" w:sz="0" w:space="0" w:color="auto"/>
              </w:divBdr>
            </w:div>
            <w:div w:id="1619872548">
              <w:marLeft w:val="0"/>
              <w:marRight w:val="0"/>
              <w:marTop w:val="0"/>
              <w:marBottom w:val="0"/>
              <w:divBdr>
                <w:top w:val="none" w:sz="0" w:space="0" w:color="auto"/>
                <w:left w:val="none" w:sz="0" w:space="0" w:color="auto"/>
                <w:bottom w:val="none" w:sz="0" w:space="0" w:color="auto"/>
                <w:right w:val="none" w:sz="0" w:space="0" w:color="auto"/>
              </w:divBdr>
            </w:div>
            <w:div w:id="1389260414">
              <w:marLeft w:val="0"/>
              <w:marRight w:val="0"/>
              <w:marTop w:val="0"/>
              <w:marBottom w:val="0"/>
              <w:divBdr>
                <w:top w:val="none" w:sz="0" w:space="0" w:color="auto"/>
                <w:left w:val="none" w:sz="0" w:space="0" w:color="auto"/>
                <w:bottom w:val="none" w:sz="0" w:space="0" w:color="auto"/>
                <w:right w:val="none" w:sz="0" w:space="0" w:color="auto"/>
              </w:divBdr>
            </w:div>
            <w:div w:id="330834288">
              <w:marLeft w:val="0"/>
              <w:marRight w:val="0"/>
              <w:marTop w:val="0"/>
              <w:marBottom w:val="0"/>
              <w:divBdr>
                <w:top w:val="none" w:sz="0" w:space="0" w:color="auto"/>
                <w:left w:val="none" w:sz="0" w:space="0" w:color="auto"/>
                <w:bottom w:val="none" w:sz="0" w:space="0" w:color="auto"/>
                <w:right w:val="none" w:sz="0" w:space="0" w:color="auto"/>
              </w:divBdr>
            </w:div>
            <w:div w:id="1746684262">
              <w:marLeft w:val="0"/>
              <w:marRight w:val="0"/>
              <w:marTop w:val="0"/>
              <w:marBottom w:val="0"/>
              <w:divBdr>
                <w:top w:val="none" w:sz="0" w:space="0" w:color="auto"/>
                <w:left w:val="none" w:sz="0" w:space="0" w:color="auto"/>
                <w:bottom w:val="none" w:sz="0" w:space="0" w:color="auto"/>
                <w:right w:val="none" w:sz="0" w:space="0" w:color="auto"/>
              </w:divBdr>
            </w:div>
            <w:div w:id="1883859063">
              <w:marLeft w:val="0"/>
              <w:marRight w:val="0"/>
              <w:marTop w:val="0"/>
              <w:marBottom w:val="0"/>
              <w:divBdr>
                <w:top w:val="none" w:sz="0" w:space="0" w:color="auto"/>
                <w:left w:val="none" w:sz="0" w:space="0" w:color="auto"/>
                <w:bottom w:val="none" w:sz="0" w:space="0" w:color="auto"/>
                <w:right w:val="none" w:sz="0" w:space="0" w:color="auto"/>
              </w:divBdr>
            </w:div>
            <w:div w:id="840389947">
              <w:marLeft w:val="0"/>
              <w:marRight w:val="0"/>
              <w:marTop w:val="0"/>
              <w:marBottom w:val="0"/>
              <w:divBdr>
                <w:top w:val="none" w:sz="0" w:space="0" w:color="auto"/>
                <w:left w:val="none" w:sz="0" w:space="0" w:color="auto"/>
                <w:bottom w:val="none" w:sz="0" w:space="0" w:color="auto"/>
                <w:right w:val="none" w:sz="0" w:space="0" w:color="auto"/>
              </w:divBdr>
            </w:div>
            <w:div w:id="1544516035">
              <w:marLeft w:val="0"/>
              <w:marRight w:val="0"/>
              <w:marTop w:val="0"/>
              <w:marBottom w:val="0"/>
              <w:divBdr>
                <w:top w:val="none" w:sz="0" w:space="0" w:color="auto"/>
                <w:left w:val="none" w:sz="0" w:space="0" w:color="auto"/>
                <w:bottom w:val="none" w:sz="0" w:space="0" w:color="auto"/>
                <w:right w:val="none" w:sz="0" w:space="0" w:color="auto"/>
              </w:divBdr>
            </w:div>
            <w:div w:id="1694190526">
              <w:marLeft w:val="0"/>
              <w:marRight w:val="0"/>
              <w:marTop w:val="0"/>
              <w:marBottom w:val="0"/>
              <w:divBdr>
                <w:top w:val="none" w:sz="0" w:space="0" w:color="auto"/>
                <w:left w:val="none" w:sz="0" w:space="0" w:color="auto"/>
                <w:bottom w:val="none" w:sz="0" w:space="0" w:color="auto"/>
                <w:right w:val="none" w:sz="0" w:space="0" w:color="auto"/>
              </w:divBdr>
            </w:div>
            <w:div w:id="1643921518">
              <w:marLeft w:val="0"/>
              <w:marRight w:val="0"/>
              <w:marTop w:val="0"/>
              <w:marBottom w:val="0"/>
              <w:divBdr>
                <w:top w:val="none" w:sz="0" w:space="0" w:color="auto"/>
                <w:left w:val="none" w:sz="0" w:space="0" w:color="auto"/>
                <w:bottom w:val="none" w:sz="0" w:space="0" w:color="auto"/>
                <w:right w:val="none" w:sz="0" w:space="0" w:color="auto"/>
              </w:divBdr>
            </w:div>
            <w:div w:id="1271007165">
              <w:marLeft w:val="0"/>
              <w:marRight w:val="0"/>
              <w:marTop w:val="0"/>
              <w:marBottom w:val="0"/>
              <w:divBdr>
                <w:top w:val="none" w:sz="0" w:space="0" w:color="auto"/>
                <w:left w:val="none" w:sz="0" w:space="0" w:color="auto"/>
                <w:bottom w:val="none" w:sz="0" w:space="0" w:color="auto"/>
                <w:right w:val="none" w:sz="0" w:space="0" w:color="auto"/>
              </w:divBdr>
            </w:div>
            <w:div w:id="1771663646">
              <w:marLeft w:val="0"/>
              <w:marRight w:val="0"/>
              <w:marTop w:val="0"/>
              <w:marBottom w:val="0"/>
              <w:divBdr>
                <w:top w:val="none" w:sz="0" w:space="0" w:color="auto"/>
                <w:left w:val="none" w:sz="0" w:space="0" w:color="auto"/>
                <w:bottom w:val="none" w:sz="0" w:space="0" w:color="auto"/>
                <w:right w:val="none" w:sz="0" w:space="0" w:color="auto"/>
              </w:divBdr>
            </w:div>
            <w:div w:id="1185947213">
              <w:marLeft w:val="0"/>
              <w:marRight w:val="0"/>
              <w:marTop w:val="0"/>
              <w:marBottom w:val="0"/>
              <w:divBdr>
                <w:top w:val="none" w:sz="0" w:space="0" w:color="auto"/>
                <w:left w:val="none" w:sz="0" w:space="0" w:color="auto"/>
                <w:bottom w:val="none" w:sz="0" w:space="0" w:color="auto"/>
                <w:right w:val="none" w:sz="0" w:space="0" w:color="auto"/>
              </w:divBdr>
            </w:div>
            <w:div w:id="2092895798">
              <w:marLeft w:val="0"/>
              <w:marRight w:val="0"/>
              <w:marTop w:val="0"/>
              <w:marBottom w:val="0"/>
              <w:divBdr>
                <w:top w:val="none" w:sz="0" w:space="0" w:color="auto"/>
                <w:left w:val="none" w:sz="0" w:space="0" w:color="auto"/>
                <w:bottom w:val="none" w:sz="0" w:space="0" w:color="auto"/>
                <w:right w:val="none" w:sz="0" w:space="0" w:color="auto"/>
              </w:divBdr>
            </w:div>
            <w:div w:id="911309127">
              <w:marLeft w:val="0"/>
              <w:marRight w:val="0"/>
              <w:marTop w:val="0"/>
              <w:marBottom w:val="0"/>
              <w:divBdr>
                <w:top w:val="none" w:sz="0" w:space="0" w:color="auto"/>
                <w:left w:val="none" w:sz="0" w:space="0" w:color="auto"/>
                <w:bottom w:val="none" w:sz="0" w:space="0" w:color="auto"/>
                <w:right w:val="none" w:sz="0" w:space="0" w:color="auto"/>
              </w:divBdr>
            </w:div>
            <w:div w:id="1058361966">
              <w:marLeft w:val="0"/>
              <w:marRight w:val="0"/>
              <w:marTop w:val="0"/>
              <w:marBottom w:val="0"/>
              <w:divBdr>
                <w:top w:val="none" w:sz="0" w:space="0" w:color="auto"/>
                <w:left w:val="none" w:sz="0" w:space="0" w:color="auto"/>
                <w:bottom w:val="none" w:sz="0" w:space="0" w:color="auto"/>
                <w:right w:val="none" w:sz="0" w:space="0" w:color="auto"/>
              </w:divBdr>
            </w:div>
            <w:div w:id="1512597194">
              <w:marLeft w:val="0"/>
              <w:marRight w:val="0"/>
              <w:marTop w:val="0"/>
              <w:marBottom w:val="0"/>
              <w:divBdr>
                <w:top w:val="none" w:sz="0" w:space="0" w:color="auto"/>
                <w:left w:val="none" w:sz="0" w:space="0" w:color="auto"/>
                <w:bottom w:val="none" w:sz="0" w:space="0" w:color="auto"/>
                <w:right w:val="none" w:sz="0" w:space="0" w:color="auto"/>
              </w:divBdr>
            </w:div>
            <w:div w:id="114326686">
              <w:marLeft w:val="0"/>
              <w:marRight w:val="0"/>
              <w:marTop w:val="0"/>
              <w:marBottom w:val="0"/>
              <w:divBdr>
                <w:top w:val="none" w:sz="0" w:space="0" w:color="auto"/>
                <w:left w:val="none" w:sz="0" w:space="0" w:color="auto"/>
                <w:bottom w:val="none" w:sz="0" w:space="0" w:color="auto"/>
                <w:right w:val="none" w:sz="0" w:space="0" w:color="auto"/>
              </w:divBdr>
            </w:div>
            <w:div w:id="1539731854">
              <w:marLeft w:val="0"/>
              <w:marRight w:val="0"/>
              <w:marTop w:val="0"/>
              <w:marBottom w:val="0"/>
              <w:divBdr>
                <w:top w:val="none" w:sz="0" w:space="0" w:color="auto"/>
                <w:left w:val="none" w:sz="0" w:space="0" w:color="auto"/>
                <w:bottom w:val="none" w:sz="0" w:space="0" w:color="auto"/>
                <w:right w:val="none" w:sz="0" w:space="0" w:color="auto"/>
              </w:divBdr>
            </w:div>
            <w:div w:id="212355758">
              <w:marLeft w:val="0"/>
              <w:marRight w:val="0"/>
              <w:marTop w:val="0"/>
              <w:marBottom w:val="0"/>
              <w:divBdr>
                <w:top w:val="none" w:sz="0" w:space="0" w:color="auto"/>
                <w:left w:val="none" w:sz="0" w:space="0" w:color="auto"/>
                <w:bottom w:val="none" w:sz="0" w:space="0" w:color="auto"/>
                <w:right w:val="none" w:sz="0" w:space="0" w:color="auto"/>
              </w:divBdr>
            </w:div>
            <w:div w:id="647786985">
              <w:marLeft w:val="0"/>
              <w:marRight w:val="0"/>
              <w:marTop w:val="0"/>
              <w:marBottom w:val="0"/>
              <w:divBdr>
                <w:top w:val="none" w:sz="0" w:space="0" w:color="auto"/>
                <w:left w:val="none" w:sz="0" w:space="0" w:color="auto"/>
                <w:bottom w:val="none" w:sz="0" w:space="0" w:color="auto"/>
                <w:right w:val="none" w:sz="0" w:space="0" w:color="auto"/>
              </w:divBdr>
            </w:div>
            <w:div w:id="320500528">
              <w:marLeft w:val="0"/>
              <w:marRight w:val="0"/>
              <w:marTop w:val="0"/>
              <w:marBottom w:val="0"/>
              <w:divBdr>
                <w:top w:val="none" w:sz="0" w:space="0" w:color="auto"/>
                <w:left w:val="none" w:sz="0" w:space="0" w:color="auto"/>
                <w:bottom w:val="none" w:sz="0" w:space="0" w:color="auto"/>
                <w:right w:val="none" w:sz="0" w:space="0" w:color="auto"/>
              </w:divBdr>
            </w:div>
            <w:div w:id="300187046">
              <w:marLeft w:val="0"/>
              <w:marRight w:val="0"/>
              <w:marTop w:val="0"/>
              <w:marBottom w:val="0"/>
              <w:divBdr>
                <w:top w:val="none" w:sz="0" w:space="0" w:color="auto"/>
                <w:left w:val="none" w:sz="0" w:space="0" w:color="auto"/>
                <w:bottom w:val="none" w:sz="0" w:space="0" w:color="auto"/>
                <w:right w:val="none" w:sz="0" w:space="0" w:color="auto"/>
              </w:divBdr>
            </w:div>
            <w:div w:id="1803309360">
              <w:marLeft w:val="0"/>
              <w:marRight w:val="0"/>
              <w:marTop w:val="0"/>
              <w:marBottom w:val="0"/>
              <w:divBdr>
                <w:top w:val="none" w:sz="0" w:space="0" w:color="auto"/>
                <w:left w:val="none" w:sz="0" w:space="0" w:color="auto"/>
                <w:bottom w:val="none" w:sz="0" w:space="0" w:color="auto"/>
                <w:right w:val="none" w:sz="0" w:space="0" w:color="auto"/>
              </w:divBdr>
            </w:div>
            <w:div w:id="1172649084">
              <w:marLeft w:val="0"/>
              <w:marRight w:val="0"/>
              <w:marTop w:val="0"/>
              <w:marBottom w:val="0"/>
              <w:divBdr>
                <w:top w:val="none" w:sz="0" w:space="0" w:color="auto"/>
                <w:left w:val="none" w:sz="0" w:space="0" w:color="auto"/>
                <w:bottom w:val="none" w:sz="0" w:space="0" w:color="auto"/>
                <w:right w:val="none" w:sz="0" w:space="0" w:color="auto"/>
              </w:divBdr>
            </w:div>
            <w:div w:id="572931354">
              <w:marLeft w:val="0"/>
              <w:marRight w:val="0"/>
              <w:marTop w:val="0"/>
              <w:marBottom w:val="0"/>
              <w:divBdr>
                <w:top w:val="none" w:sz="0" w:space="0" w:color="auto"/>
                <w:left w:val="none" w:sz="0" w:space="0" w:color="auto"/>
                <w:bottom w:val="none" w:sz="0" w:space="0" w:color="auto"/>
                <w:right w:val="none" w:sz="0" w:space="0" w:color="auto"/>
              </w:divBdr>
            </w:div>
            <w:div w:id="668406289">
              <w:marLeft w:val="0"/>
              <w:marRight w:val="0"/>
              <w:marTop w:val="0"/>
              <w:marBottom w:val="0"/>
              <w:divBdr>
                <w:top w:val="none" w:sz="0" w:space="0" w:color="auto"/>
                <w:left w:val="none" w:sz="0" w:space="0" w:color="auto"/>
                <w:bottom w:val="none" w:sz="0" w:space="0" w:color="auto"/>
                <w:right w:val="none" w:sz="0" w:space="0" w:color="auto"/>
              </w:divBdr>
            </w:div>
            <w:div w:id="850997009">
              <w:marLeft w:val="0"/>
              <w:marRight w:val="0"/>
              <w:marTop w:val="0"/>
              <w:marBottom w:val="0"/>
              <w:divBdr>
                <w:top w:val="none" w:sz="0" w:space="0" w:color="auto"/>
                <w:left w:val="none" w:sz="0" w:space="0" w:color="auto"/>
                <w:bottom w:val="none" w:sz="0" w:space="0" w:color="auto"/>
                <w:right w:val="none" w:sz="0" w:space="0" w:color="auto"/>
              </w:divBdr>
            </w:div>
            <w:div w:id="726341590">
              <w:marLeft w:val="0"/>
              <w:marRight w:val="0"/>
              <w:marTop w:val="0"/>
              <w:marBottom w:val="0"/>
              <w:divBdr>
                <w:top w:val="none" w:sz="0" w:space="0" w:color="auto"/>
                <w:left w:val="none" w:sz="0" w:space="0" w:color="auto"/>
                <w:bottom w:val="none" w:sz="0" w:space="0" w:color="auto"/>
                <w:right w:val="none" w:sz="0" w:space="0" w:color="auto"/>
              </w:divBdr>
            </w:div>
            <w:div w:id="2039427404">
              <w:marLeft w:val="0"/>
              <w:marRight w:val="0"/>
              <w:marTop w:val="0"/>
              <w:marBottom w:val="0"/>
              <w:divBdr>
                <w:top w:val="none" w:sz="0" w:space="0" w:color="auto"/>
                <w:left w:val="none" w:sz="0" w:space="0" w:color="auto"/>
                <w:bottom w:val="none" w:sz="0" w:space="0" w:color="auto"/>
                <w:right w:val="none" w:sz="0" w:space="0" w:color="auto"/>
              </w:divBdr>
            </w:div>
            <w:div w:id="1000276437">
              <w:marLeft w:val="0"/>
              <w:marRight w:val="0"/>
              <w:marTop w:val="0"/>
              <w:marBottom w:val="0"/>
              <w:divBdr>
                <w:top w:val="none" w:sz="0" w:space="0" w:color="auto"/>
                <w:left w:val="none" w:sz="0" w:space="0" w:color="auto"/>
                <w:bottom w:val="none" w:sz="0" w:space="0" w:color="auto"/>
                <w:right w:val="none" w:sz="0" w:space="0" w:color="auto"/>
              </w:divBdr>
            </w:div>
            <w:div w:id="1300693439">
              <w:marLeft w:val="0"/>
              <w:marRight w:val="0"/>
              <w:marTop w:val="0"/>
              <w:marBottom w:val="0"/>
              <w:divBdr>
                <w:top w:val="none" w:sz="0" w:space="0" w:color="auto"/>
                <w:left w:val="none" w:sz="0" w:space="0" w:color="auto"/>
                <w:bottom w:val="none" w:sz="0" w:space="0" w:color="auto"/>
                <w:right w:val="none" w:sz="0" w:space="0" w:color="auto"/>
              </w:divBdr>
            </w:div>
            <w:div w:id="2051345749">
              <w:marLeft w:val="0"/>
              <w:marRight w:val="0"/>
              <w:marTop w:val="0"/>
              <w:marBottom w:val="0"/>
              <w:divBdr>
                <w:top w:val="none" w:sz="0" w:space="0" w:color="auto"/>
                <w:left w:val="none" w:sz="0" w:space="0" w:color="auto"/>
                <w:bottom w:val="none" w:sz="0" w:space="0" w:color="auto"/>
                <w:right w:val="none" w:sz="0" w:space="0" w:color="auto"/>
              </w:divBdr>
            </w:div>
            <w:div w:id="252469852">
              <w:marLeft w:val="0"/>
              <w:marRight w:val="0"/>
              <w:marTop w:val="0"/>
              <w:marBottom w:val="0"/>
              <w:divBdr>
                <w:top w:val="none" w:sz="0" w:space="0" w:color="auto"/>
                <w:left w:val="none" w:sz="0" w:space="0" w:color="auto"/>
                <w:bottom w:val="none" w:sz="0" w:space="0" w:color="auto"/>
                <w:right w:val="none" w:sz="0" w:space="0" w:color="auto"/>
              </w:divBdr>
            </w:div>
            <w:div w:id="93403803">
              <w:marLeft w:val="0"/>
              <w:marRight w:val="0"/>
              <w:marTop w:val="0"/>
              <w:marBottom w:val="0"/>
              <w:divBdr>
                <w:top w:val="none" w:sz="0" w:space="0" w:color="auto"/>
                <w:left w:val="none" w:sz="0" w:space="0" w:color="auto"/>
                <w:bottom w:val="none" w:sz="0" w:space="0" w:color="auto"/>
                <w:right w:val="none" w:sz="0" w:space="0" w:color="auto"/>
              </w:divBdr>
            </w:div>
            <w:div w:id="1773280844">
              <w:marLeft w:val="0"/>
              <w:marRight w:val="0"/>
              <w:marTop w:val="0"/>
              <w:marBottom w:val="0"/>
              <w:divBdr>
                <w:top w:val="none" w:sz="0" w:space="0" w:color="auto"/>
                <w:left w:val="none" w:sz="0" w:space="0" w:color="auto"/>
                <w:bottom w:val="none" w:sz="0" w:space="0" w:color="auto"/>
                <w:right w:val="none" w:sz="0" w:space="0" w:color="auto"/>
              </w:divBdr>
            </w:div>
            <w:div w:id="1519465268">
              <w:marLeft w:val="0"/>
              <w:marRight w:val="0"/>
              <w:marTop w:val="0"/>
              <w:marBottom w:val="0"/>
              <w:divBdr>
                <w:top w:val="none" w:sz="0" w:space="0" w:color="auto"/>
                <w:left w:val="none" w:sz="0" w:space="0" w:color="auto"/>
                <w:bottom w:val="none" w:sz="0" w:space="0" w:color="auto"/>
                <w:right w:val="none" w:sz="0" w:space="0" w:color="auto"/>
              </w:divBdr>
            </w:div>
            <w:div w:id="1749616666">
              <w:marLeft w:val="0"/>
              <w:marRight w:val="0"/>
              <w:marTop w:val="0"/>
              <w:marBottom w:val="0"/>
              <w:divBdr>
                <w:top w:val="none" w:sz="0" w:space="0" w:color="auto"/>
                <w:left w:val="none" w:sz="0" w:space="0" w:color="auto"/>
                <w:bottom w:val="none" w:sz="0" w:space="0" w:color="auto"/>
                <w:right w:val="none" w:sz="0" w:space="0" w:color="auto"/>
              </w:divBdr>
            </w:div>
            <w:div w:id="1518740027">
              <w:marLeft w:val="0"/>
              <w:marRight w:val="0"/>
              <w:marTop w:val="0"/>
              <w:marBottom w:val="0"/>
              <w:divBdr>
                <w:top w:val="none" w:sz="0" w:space="0" w:color="auto"/>
                <w:left w:val="none" w:sz="0" w:space="0" w:color="auto"/>
                <w:bottom w:val="none" w:sz="0" w:space="0" w:color="auto"/>
                <w:right w:val="none" w:sz="0" w:space="0" w:color="auto"/>
              </w:divBdr>
            </w:div>
            <w:div w:id="862472781">
              <w:marLeft w:val="0"/>
              <w:marRight w:val="0"/>
              <w:marTop w:val="0"/>
              <w:marBottom w:val="0"/>
              <w:divBdr>
                <w:top w:val="none" w:sz="0" w:space="0" w:color="auto"/>
                <w:left w:val="none" w:sz="0" w:space="0" w:color="auto"/>
                <w:bottom w:val="none" w:sz="0" w:space="0" w:color="auto"/>
                <w:right w:val="none" w:sz="0" w:space="0" w:color="auto"/>
              </w:divBdr>
            </w:div>
            <w:div w:id="228425464">
              <w:marLeft w:val="0"/>
              <w:marRight w:val="0"/>
              <w:marTop w:val="0"/>
              <w:marBottom w:val="0"/>
              <w:divBdr>
                <w:top w:val="none" w:sz="0" w:space="0" w:color="auto"/>
                <w:left w:val="none" w:sz="0" w:space="0" w:color="auto"/>
                <w:bottom w:val="none" w:sz="0" w:space="0" w:color="auto"/>
                <w:right w:val="none" w:sz="0" w:space="0" w:color="auto"/>
              </w:divBdr>
            </w:div>
            <w:div w:id="505095547">
              <w:marLeft w:val="0"/>
              <w:marRight w:val="0"/>
              <w:marTop w:val="0"/>
              <w:marBottom w:val="0"/>
              <w:divBdr>
                <w:top w:val="none" w:sz="0" w:space="0" w:color="auto"/>
                <w:left w:val="none" w:sz="0" w:space="0" w:color="auto"/>
                <w:bottom w:val="none" w:sz="0" w:space="0" w:color="auto"/>
                <w:right w:val="none" w:sz="0" w:space="0" w:color="auto"/>
              </w:divBdr>
            </w:div>
            <w:div w:id="1752921994">
              <w:marLeft w:val="0"/>
              <w:marRight w:val="0"/>
              <w:marTop w:val="0"/>
              <w:marBottom w:val="0"/>
              <w:divBdr>
                <w:top w:val="none" w:sz="0" w:space="0" w:color="auto"/>
                <w:left w:val="none" w:sz="0" w:space="0" w:color="auto"/>
                <w:bottom w:val="none" w:sz="0" w:space="0" w:color="auto"/>
                <w:right w:val="none" w:sz="0" w:space="0" w:color="auto"/>
              </w:divBdr>
            </w:div>
            <w:div w:id="464737522">
              <w:marLeft w:val="0"/>
              <w:marRight w:val="0"/>
              <w:marTop w:val="0"/>
              <w:marBottom w:val="0"/>
              <w:divBdr>
                <w:top w:val="none" w:sz="0" w:space="0" w:color="auto"/>
                <w:left w:val="none" w:sz="0" w:space="0" w:color="auto"/>
                <w:bottom w:val="none" w:sz="0" w:space="0" w:color="auto"/>
                <w:right w:val="none" w:sz="0" w:space="0" w:color="auto"/>
              </w:divBdr>
            </w:div>
            <w:div w:id="1610309212">
              <w:marLeft w:val="0"/>
              <w:marRight w:val="0"/>
              <w:marTop w:val="0"/>
              <w:marBottom w:val="0"/>
              <w:divBdr>
                <w:top w:val="none" w:sz="0" w:space="0" w:color="auto"/>
                <w:left w:val="none" w:sz="0" w:space="0" w:color="auto"/>
                <w:bottom w:val="none" w:sz="0" w:space="0" w:color="auto"/>
                <w:right w:val="none" w:sz="0" w:space="0" w:color="auto"/>
              </w:divBdr>
            </w:div>
            <w:div w:id="380326567">
              <w:marLeft w:val="0"/>
              <w:marRight w:val="0"/>
              <w:marTop w:val="0"/>
              <w:marBottom w:val="0"/>
              <w:divBdr>
                <w:top w:val="none" w:sz="0" w:space="0" w:color="auto"/>
                <w:left w:val="none" w:sz="0" w:space="0" w:color="auto"/>
                <w:bottom w:val="none" w:sz="0" w:space="0" w:color="auto"/>
                <w:right w:val="none" w:sz="0" w:space="0" w:color="auto"/>
              </w:divBdr>
            </w:div>
            <w:div w:id="1990010043">
              <w:marLeft w:val="0"/>
              <w:marRight w:val="0"/>
              <w:marTop w:val="0"/>
              <w:marBottom w:val="0"/>
              <w:divBdr>
                <w:top w:val="none" w:sz="0" w:space="0" w:color="auto"/>
                <w:left w:val="none" w:sz="0" w:space="0" w:color="auto"/>
                <w:bottom w:val="none" w:sz="0" w:space="0" w:color="auto"/>
                <w:right w:val="none" w:sz="0" w:space="0" w:color="auto"/>
              </w:divBdr>
            </w:div>
            <w:div w:id="430931438">
              <w:marLeft w:val="0"/>
              <w:marRight w:val="0"/>
              <w:marTop w:val="0"/>
              <w:marBottom w:val="0"/>
              <w:divBdr>
                <w:top w:val="none" w:sz="0" w:space="0" w:color="auto"/>
                <w:left w:val="none" w:sz="0" w:space="0" w:color="auto"/>
                <w:bottom w:val="none" w:sz="0" w:space="0" w:color="auto"/>
                <w:right w:val="none" w:sz="0" w:space="0" w:color="auto"/>
              </w:divBdr>
            </w:div>
            <w:div w:id="1057431190">
              <w:marLeft w:val="0"/>
              <w:marRight w:val="0"/>
              <w:marTop w:val="0"/>
              <w:marBottom w:val="0"/>
              <w:divBdr>
                <w:top w:val="none" w:sz="0" w:space="0" w:color="auto"/>
                <w:left w:val="none" w:sz="0" w:space="0" w:color="auto"/>
                <w:bottom w:val="none" w:sz="0" w:space="0" w:color="auto"/>
                <w:right w:val="none" w:sz="0" w:space="0" w:color="auto"/>
              </w:divBdr>
            </w:div>
            <w:div w:id="1883131453">
              <w:marLeft w:val="0"/>
              <w:marRight w:val="0"/>
              <w:marTop w:val="0"/>
              <w:marBottom w:val="0"/>
              <w:divBdr>
                <w:top w:val="none" w:sz="0" w:space="0" w:color="auto"/>
                <w:left w:val="none" w:sz="0" w:space="0" w:color="auto"/>
                <w:bottom w:val="none" w:sz="0" w:space="0" w:color="auto"/>
                <w:right w:val="none" w:sz="0" w:space="0" w:color="auto"/>
              </w:divBdr>
            </w:div>
            <w:div w:id="351305714">
              <w:marLeft w:val="0"/>
              <w:marRight w:val="0"/>
              <w:marTop w:val="0"/>
              <w:marBottom w:val="0"/>
              <w:divBdr>
                <w:top w:val="none" w:sz="0" w:space="0" w:color="auto"/>
                <w:left w:val="none" w:sz="0" w:space="0" w:color="auto"/>
                <w:bottom w:val="none" w:sz="0" w:space="0" w:color="auto"/>
                <w:right w:val="none" w:sz="0" w:space="0" w:color="auto"/>
              </w:divBdr>
            </w:div>
            <w:div w:id="551694819">
              <w:marLeft w:val="0"/>
              <w:marRight w:val="0"/>
              <w:marTop w:val="0"/>
              <w:marBottom w:val="0"/>
              <w:divBdr>
                <w:top w:val="none" w:sz="0" w:space="0" w:color="auto"/>
                <w:left w:val="none" w:sz="0" w:space="0" w:color="auto"/>
                <w:bottom w:val="none" w:sz="0" w:space="0" w:color="auto"/>
                <w:right w:val="none" w:sz="0" w:space="0" w:color="auto"/>
              </w:divBdr>
            </w:div>
            <w:div w:id="1979726243">
              <w:marLeft w:val="0"/>
              <w:marRight w:val="0"/>
              <w:marTop w:val="0"/>
              <w:marBottom w:val="0"/>
              <w:divBdr>
                <w:top w:val="none" w:sz="0" w:space="0" w:color="auto"/>
                <w:left w:val="none" w:sz="0" w:space="0" w:color="auto"/>
                <w:bottom w:val="none" w:sz="0" w:space="0" w:color="auto"/>
                <w:right w:val="none" w:sz="0" w:space="0" w:color="auto"/>
              </w:divBdr>
            </w:div>
            <w:div w:id="1102145258">
              <w:marLeft w:val="0"/>
              <w:marRight w:val="0"/>
              <w:marTop w:val="0"/>
              <w:marBottom w:val="0"/>
              <w:divBdr>
                <w:top w:val="none" w:sz="0" w:space="0" w:color="auto"/>
                <w:left w:val="none" w:sz="0" w:space="0" w:color="auto"/>
                <w:bottom w:val="none" w:sz="0" w:space="0" w:color="auto"/>
                <w:right w:val="none" w:sz="0" w:space="0" w:color="auto"/>
              </w:divBdr>
            </w:div>
            <w:div w:id="964508797">
              <w:marLeft w:val="0"/>
              <w:marRight w:val="0"/>
              <w:marTop w:val="0"/>
              <w:marBottom w:val="0"/>
              <w:divBdr>
                <w:top w:val="none" w:sz="0" w:space="0" w:color="auto"/>
                <w:left w:val="none" w:sz="0" w:space="0" w:color="auto"/>
                <w:bottom w:val="none" w:sz="0" w:space="0" w:color="auto"/>
                <w:right w:val="none" w:sz="0" w:space="0" w:color="auto"/>
              </w:divBdr>
            </w:div>
            <w:div w:id="515314063">
              <w:marLeft w:val="0"/>
              <w:marRight w:val="0"/>
              <w:marTop w:val="0"/>
              <w:marBottom w:val="0"/>
              <w:divBdr>
                <w:top w:val="none" w:sz="0" w:space="0" w:color="auto"/>
                <w:left w:val="none" w:sz="0" w:space="0" w:color="auto"/>
                <w:bottom w:val="none" w:sz="0" w:space="0" w:color="auto"/>
                <w:right w:val="none" w:sz="0" w:space="0" w:color="auto"/>
              </w:divBdr>
            </w:div>
            <w:div w:id="565841033">
              <w:marLeft w:val="0"/>
              <w:marRight w:val="0"/>
              <w:marTop w:val="0"/>
              <w:marBottom w:val="0"/>
              <w:divBdr>
                <w:top w:val="none" w:sz="0" w:space="0" w:color="auto"/>
                <w:left w:val="none" w:sz="0" w:space="0" w:color="auto"/>
                <w:bottom w:val="none" w:sz="0" w:space="0" w:color="auto"/>
                <w:right w:val="none" w:sz="0" w:space="0" w:color="auto"/>
              </w:divBdr>
            </w:div>
            <w:div w:id="1862275913">
              <w:marLeft w:val="0"/>
              <w:marRight w:val="0"/>
              <w:marTop w:val="0"/>
              <w:marBottom w:val="0"/>
              <w:divBdr>
                <w:top w:val="none" w:sz="0" w:space="0" w:color="auto"/>
                <w:left w:val="none" w:sz="0" w:space="0" w:color="auto"/>
                <w:bottom w:val="none" w:sz="0" w:space="0" w:color="auto"/>
                <w:right w:val="none" w:sz="0" w:space="0" w:color="auto"/>
              </w:divBdr>
            </w:div>
            <w:div w:id="1901944571">
              <w:marLeft w:val="0"/>
              <w:marRight w:val="0"/>
              <w:marTop w:val="0"/>
              <w:marBottom w:val="0"/>
              <w:divBdr>
                <w:top w:val="none" w:sz="0" w:space="0" w:color="auto"/>
                <w:left w:val="none" w:sz="0" w:space="0" w:color="auto"/>
                <w:bottom w:val="none" w:sz="0" w:space="0" w:color="auto"/>
                <w:right w:val="none" w:sz="0" w:space="0" w:color="auto"/>
              </w:divBdr>
            </w:div>
            <w:div w:id="1738287714">
              <w:marLeft w:val="0"/>
              <w:marRight w:val="0"/>
              <w:marTop w:val="0"/>
              <w:marBottom w:val="0"/>
              <w:divBdr>
                <w:top w:val="none" w:sz="0" w:space="0" w:color="auto"/>
                <w:left w:val="none" w:sz="0" w:space="0" w:color="auto"/>
                <w:bottom w:val="none" w:sz="0" w:space="0" w:color="auto"/>
                <w:right w:val="none" w:sz="0" w:space="0" w:color="auto"/>
              </w:divBdr>
            </w:div>
            <w:div w:id="328101518">
              <w:marLeft w:val="0"/>
              <w:marRight w:val="0"/>
              <w:marTop w:val="0"/>
              <w:marBottom w:val="0"/>
              <w:divBdr>
                <w:top w:val="none" w:sz="0" w:space="0" w:color="auto"/>
                <w:left w:val="none" w:sz="0" w:space="0" w:color="auto"/>
                <w:bottom w:val="none" w:sz="0" w:space="0" w:color="auto"/>
                <w:right w:val="none" w:sz="0" w:space="0" w:color="auto"/>
              </w:divBdr>
            </w:div>
            <w:div w:id="1402212300">
              <w:marLeft w:val="0"/>
              <w:marRight w:val="0"/>
              <w:marTop w:val="0"/>
              <w:marBottom w:val="0"/>
              <w:divBdr>
                <w:top w:val="none" w:sz="0" w:space="0" w:color="auto"/>
                <w:left w:val="none" w:sz="0" w:space="0" w:color="auto"/>
                <w:bottom w:val="none" w:sz="0" w:space="0" w:color="auto"/>
                <w:right w:val="none" w:sz="0" w:space="0" w:color="auto"/>
              </w:divBdr>
            </w:div>
            <w:div w:id="435449218">
              <w:marLeft w:val="0"/>
              <w:marRight w:val="0"/>
              <w:marTop w:val="0"/>
              <w:marBottom w:val="0"/>
              <w:divBdr>
                <w:top w:val="none" w:sz="0" w:space="0" w:color="auto"/>
                <w:left w:val="none" w:sz="0" w:space="0" w:color="auto"/>
                <w:bottom w:val="none" w:sz="0" w:space="0" w:color="auto"/>
                <w:right w:val="none" w:sz="0" w:space="0" w:color="auto"/>
              </w:divBdr>
            </w:div>
            <w:div w:id="1326015565">
              <w:marLeft w:val="0"/>
              <w:marRight w:val="0"/>
              <w:marTop w:val="0"/>
              <w:marBottom w:val="0"/>
              <w:divBdr>
                <w:top w:val="none" w:sz="0" w:space="0" w:color="auto"/>
                <w:left w:val="none" w:sz="0" w:space="0" w:color="auto"/>
                <w:bottom w:val="none" w:sz="0" w:space="0" w:color="auto"/>
                <w:right w:val="none" w:sz="0" w:space="0" w:color="auto"/>
              </w:divBdr>
            </w:div>
            <w:div w:id="1967545682">
              <w:marLeft w:val="0"/>
              <w:marRight w:val="0"/>
              <w:marTop w:val="0"/>
              <w:marBottom w:val="0"/>
              <w:divBdr>
                <w:top w:val="none" w:sz="0" w:space="0" w:color="auto"/>
                <w:left w:val="none" w:sz="0" w:space="0" w:color="auto"/>
                <w:bottom w:val="none" w:sz="0" w:space="0" w:color="auto"/>
                <w:right w:val="none" w:sz="0" w:space="0" w:color="auto"/>
              </w:divBdr>
            </w:div>
            <w:div w:id="1181629073">
              <w:marLeft w:val="0"/>
              <w:marRight w:val="0"/>
              <w:marTop w:val="0"/>
              <w:marBottom w:val="0"/>
              <w:divBdr>
                <w:top w:val="none" w:sz="0" w:space="0" w:color="auto"/>
                <w:left w:val="none" w:sz="0" w:space="0" w:color="auto"/>
                <w:bottom w:val="none" w:sz="0" w:space="0" w:color="auto"/>
                <w:right w:val="none" w:sz="0" w:space="0" w:color="auto"/>
              </w:divBdr>
            </w:div>
            <w:div w:id="1619794179">
              <w:marLeft w:val="0"/>
              <w:marRight w:val="0"/>
              <w:marTop w:val="0"/>
              <w:marBottom w:val="0"/>
              <w:divBdr>
                <w:top w:val="none" w:sz="0" w:space="0" w:color="auto"/>
                <w:left w:val="none" w:sz="0" w:space="0" w:color="auto"/>
                <w:bottom w:val="none" w:sz="0" w:space="0" w:color="auto"/>
                <w:right w:val="none" w:sz="0" w:space="0" w:color="auto"/>
              </w:divBdr>
            </w:div>
            <w:div w:id="533545087">
              <w:marLeft w:val="0"/>
              <w:marRight w:val="0"/>
              <w:marTop w:val="0"/>
              <w:marBottom w:val="0"/>
              <w:divBdr>
                <w:top w:val="none" w:sz="0" w:space="0" w:color="auto"/>
                <w:left w:val="none" w:sz="0" w:space="0" w:color="auto"/>
                <w:bottom w:val="none" w:sz="0" w:space="0" w:color="auto"/>
                <w:right w:val="none" w:sz="0" w:space="0" w:color="auto"/>
              </w:divBdr>
            </w:div>
            <w:div w:id="1471287342">
              <w:marLeft w:val="0"/>
              <w:marRight w:val="0"/>
              <w:marTop w:val="0"/>
              <w:marBottom w:val="0"/>
              <w:divBdr>
                <w:top w:val="none" w:sz="0" w:space="0" w:color="auto"/>
                <w:left w:val="none" w:sz="0" w:space="0" w:color="auto"/>
                <w:bottom w:val="none" w:sz="0" w:space="0" w:color="auto"/>
                <w:right w:val="none" w:sz="0" w:space="0" w:color="auto"/>
              </w:divBdr>
            </w:div>
            <w:div w:id="981352971">
              <w:marLeft w:val="0"/>
              <w:marRight w:val="0"/>
              <w:marTop w:val="0"/>
              <w:marBottom w:val="0"/>
              <w:divBdr>
                <w:top w:val="none" w:sz="0" w:space="0" w:color="auto"/>
                <w:left w:val="none" w:sz="0" w:space="0" w:color="auto"/>
                <w:bottom w:val="none" w:sz="0" w:space="0" w:color="auto"/>
                <w:right w:val="none" w:sz="0" w:space="0" w:color="auto"/>
              </w:divBdr>
            </w:div>
            <w:div w:id="1056927015">
              <w:marLeft w:val="0"/>
              <w:marRight w:val="0"/>
              <w:marTop w:val="0"/>
              <w:marBottom w:val="0"/>
              <w:divBdr>
                <w:top w:val="none" w:sz="0" w:space="0" w:color="auto"/>
                <w:left w:val="none" w:sz="0" w:space="0" w:color="auto"/>
                <w:bottom w:val="none" w:sz="0" w:space="0" w:color="auto"/>
                <w:right w:val="none" w:sz="0" w:space="0" w:color="auto"/>
              </w:divBdr>
            </w:div>
            <w:div w:id="311721292">
              <w:marLeft w:val="0"/>
              <w:marRight w:val="0"/>
              <w:marTop w:val="0"/>
              <w:marBottom w:val="0"/>
              <w:divBdr>
                <w:top w:val="none" w:sz="0" w:space="0" w:color="auto"/>
                <w:left w:val="none" w:sz="0" w:space="0" w:color="auto"/>
                <w:bottom w:val="none" w:sz="0" w:space="0" w:color="auto"/>
                <w:right w:val="none" w:sz="0" w:space="0" w:color="auto"/>
              </w:divBdr>
            </w:div>
            <w:div w:id="1759400514">
              <w:marLeft w:val="0"/>
              <w:marRight w:val="0"/>
              <w:marTop w:val="0"/>
              <w:marBottom w:val="0"/>
              <w:divBdr>
                <w:top w:val="none" w:sz="0" w:space="0" w:color="auto"/>
                <w:left w:val="none" w:sz="0" w:space="0" w:color="auto"/>
                <w:bottom w:val="none" w:sz="0" w:space="0" w:color="auto"/>
                <w:right w:val="none" w:sz="0" w:space="0" w:color="auto"/>
              </w:divBdr>
            </w:div>
            <w:div w:id="1058240317">
              <w:marLeft w:val="0"/>
              <w:marRight w:val="0"/>
              <w:marTop w:val="0"/>
              <w:marBottom w:val="0"/>
              <w:divBdr>
                <w:top w:val="none" w:sz="0" w:space="0" w:color="auto"/>
                <w:left w:val="none" w:sz="0" w:space="0" w:color="auto"/>
                <w:bottom w:val="none" w:sz="0" w:space="0" w:color="auto"/>
                <w:right w:val="none" w:sz="0" w:space="0" w:color="auto"/>
              </w:divBdr>
            </w:div>
            <w:div w:id="2128425290">
              <w:marLeft w:val="0"/>
              <w:marRight w:val="0"/>
              <w:marTop w:val="0"/>
              <w:marBottom w:val="0"/>
              <w:divBdr>
                <w:top w:val="none" w:sz="0" w:space="0" w:color="auto"/>
                <w:left w:val="none" w:sz="0" w:space="0" w:color="auto"/>
                <w:bottom w:val="none" w:sz="0" w:space="0" w:color="auto"/>
                <w:right w:val="none" w:sz="0" w:space="0" w:color="auto"/>
              </w:divBdr>
            </w:div>
            <w:div w:id="1859271575">
              <w:marLeft w:val="0"/>
              <w:marRight w:val="0"/>
              <w:marTop w:val="0"/>
              <w:marBottom w:val="0"/>
              <w:divBdr>
                <w:top w:val="none" w:sz="0" w:space="0" w:color="auto"/>
                <w:left w:val="none" w:sz="0" w:space="0" w:color="auto"/>
                <w:bottom w:val="none" w:sz="0" w:space="0" w:color="auto"/>
                <w:right w:val="none" w:sz="0" w:space="0" w:color="auto"/>
              </w:divBdr>
            </w:div>
            <w:div w:id="451359934">
              <w:marLeft w:val="0"/>
              <w:marRight w:val="0"/>
              <w:marTop w:val="0"/>
              <w:marBottom w:val="0"/>
              <w:divBdr>
                <w:top w:val="none" w:sz="0" w:space="0" w:color="auto"/>
                <w:left w:val="none" w:sz="0" w:space="0" w:color="auto"/>
                <w:bottom w:val="none" w:sz="0" w:space="0" w:color="auto"/>
                <w:right w:val="none" w:sz="0" w:space="0" w:color="auto"/>
              </w:divBdr>
            </w:div>
            <w:div w:id="1741561743">
              <w:marLeft w:val="0"/>
              <w:marRight w:val="0"/>
              <w:marTop w:val="0"/>
              <w:marBottom w:val="0"/>
              <w:divBdr>
                <w:top w:val="none" w:sz="0" w:space="0" w:color="auto"/>
                <w:left w:val="none" w:sz="0" w:space="0" w:color="auto"/>
                <w:bottom w:val="none" w:sz="0" w:space="0" w:color="auto"/>
                <w:right w:val="none" w:sz="0" w:space="0" w:color="auto"/>
              </w:divBdr>
            </w:div>
            <w:div w:id="949170335">
              <w:marLeft w:val="0"/>
              <w:marRight w:val="0"/>
              <w:marTop w:val="0"/>
              <w:marBottom w:val="0"/>
              <w:divBdr>
                <w:top w:val="none" w:sz="0" w:space="0" w:color="auto"/>
                <w:left w:val="none" w:sz="0" w:space="0" w:color="auto"/>
                <w:bottom w:val="none" w:sz="0" w:space="0" w:color="auto"/>
                <w:right w:val="none" w:sz="0" w:space="0" w:color="auto"/>
              </w:divBdr>
            </w:div>
            <w:div w:id="1623149388">
              <w:marLeft w:val="0"/>
              <w:marRight w:val="0"/>
              <w:marTop w:val="0"/>
              <w:marBottom w:val="0"/>
              <w:divBdr>
                <w:top w:val="none" w:sz="0" w:space="0" w:color="auto"/>
                <w:left w:val="none" w:sz="0" w:space="0" w:color="auto"/>
                <w:bottom w:val="none" w:sz="0" w:space="0" w:color="auto"/>
                <w:right w:val="none" w:sz="0" w:space="0" w:color="auto"/>
              </w:divBdr>
            </w:div>
            <w:div w:id="1225530226">
              <w:marLeft w:val="0"/>
              <w:marRight w:val="0"/>
              <w:marTop w:val="0"/>
              <w:marBottom w:val="0"/>
              <w:divBdr>
                <w:top w:val="none" w:sz="0" w:space="0" w:color="auto"/>
                <w:left w:val="none" w:sz="0" w:space="0" w:color="auto"/>
                <w:bottom w:val="none" w:sz="0" w:space="0" w:color="auto"/>
                <w:right w:val="none" w:sz="0" w:space="0" w:color="auto"/>
              </w:divBdr>
            </w:div>
            <w:div w:id="1636788100">
              <w:marLeft w:val="0"/>
              <w:marRight w:val="0"/>
              <w:marTop w:val="0"/>
              <w:marBottom w:val="0"/>
              <w:divBdr>
                <w:top w:val="none" w:sz="0" w:space="0" w:color="auto"/>
                <w:left w:val="none" w:sz="0" w:space="0" w:color="auto"/>
                <w:bottom w:val="none" w:sz="0" w:space="0" w:color="auto"/>
                <w:right w:val="none" w:sz="0" w:space="0" w:color="auto"/>
              </w:divBdr>
            </w:div>
            <w:div w:id="1356998797">
              <w:marLeft w:val="0"/>
              <w:marRight w:val="0"/>
              <w:marTop w:val="0"/>
              <w:marBottom w:val="0"/>
              <w:divBdr>
                <w:top w:val="none" w:sz="0" w:space="0" w:color="auto"/>
                <w:left w:val="none" w:sz="0" w:space="0" w:color="auto"/>
                <w:bottom w:val="none" w:sz="0" w:space="0" w:color="auto"/>
                <w:right w:val="none" w:sz="0" w:space="0" w:color="auto"/>
              </w:divBdr>
            </w:div>
            <w:div w:id="914821891">
              <w:marLeft w:val="0"/>
              <w:marRight w:val="0"/>
              <w:marTop w:val="0"/>
              <w:marBottom w:val="0"/>
              <w:divBdr>
                <w:top w:val="none" w:sz="0" w:space="0" w:color="auto"/>
                <w:left w:val="none" w:sz="0" w:space="0" w:color="auto"/>
                <w:bottom w:val="none" w:sz="0" w:space="0" w:color="auto"/>
                <w:right w:val="none" w:sz="0" w:space="0" w:color="auto"/>
              </w:divBdr>
            </w:div>
            <w:div w:id="1482194362">
              <w:marLeft w:val="0"/>
              <w:marRight w:val="0"/>
              <w:marTop w:val="0"/>
              <w:marBottom w:val="0"/>
              <w:divBdr>
                <w:top w:val="none" w:sz="0" w:space="0" w:color="auto"/>
                <w:left w:val="none" w:sz="0" w:space="0" w:color="auto"/>
                <w:bottom w:val="none" w:sz="0" w:space="0" w:color="auto"/>
                <w:right w:val="none" w:sz="0" w:space="0" w:color="auto"/>
              </w:divBdr>
            </w:div>
            <w:div w:id="1677149516">
              <w:marLeft w:val="0"/>
              <w:marRight w:val="0"/>
              <w:marTop w:val="0"/>
              <w:marBottom w:val="0"/>
              <w:divBdr>
                <w:top w:val="none" w:sz="0" w:space="0" w:color="auto"/>
                <w:left w:val="none" w:sz="0" w:space="0" w:color="auto"/>
                <w:bottom w:val="none" w:sz="0" w:space="0" w:color="auto"/>
                <w:right w:val="none" w:sz="0" w:space="0" w:color="auto"/>
              </w:divBdr>
            </w:div>
            <w:div w:id="480149226">
              <w:marLeft w:val="0"/>
              <w:marRight w:val="0"/>
              <w:marTop w:val="0"/>
              <w:marBottom w:val="0"/>
              <w:divBdr>
                <w:top w:val="none" w:sz="0" w:space="0" w:color="auto"/>
                <w:left w:val="none" w:sz="0" w:space="0" w:color="auto"/>
                <w:bottom w:val="none" w:sz="0" w:space="0" w:color="auto"/>
                <w:right w:val="none" w:sz="0" w:space="0" w:color="auto"/>
              </w:divBdr>
            </w:div>
            <w:div w:id="339167374">
              <w:marLeft w:val="0"/>
              <w:marRight w:val="0"/>
              <w:marTop w:val="0"/>
              <w:marBottom w:val="0"/>
              <w:divBdr>
                <w:top w:val="none" w:sz="0" w:space="0" w:color="auto"/>
                <w:left w:val="none" w:sz="0" w:space="0" w:color="auto"/>
                <w:bottom w:val="none" w:sz="0" w:space="0" w:color="auto"/>
                <w:right w:val="none" w:sz="0" w:space="0" w:color="auto"/>
              </w:divBdr>
            </w:div>
            <w:div w:id="292489167">
              <w:marLeft w:val="0"/>
              <w:marRight w:val="0"/>
              <w:marTop w:val="0"/>
              <w:marBottom w:val="0"/>
              <w:divBdr>
                <w:top w:val="none" w:sz="0" w:space="0" w:color="auto"/>
                <w:left w:val="none" w:sz="0" w:space="0" w:color="auto"/>
                <w:bottom w:val="none" w:sz="0" w:space="0" w:color="auto"/>
                <w:right w:val="none" w:sz="0" w:space="0" w:color="auto"/>
              </w:divBdr>
            </w:div>
            <w:div w:id="199056094">
              <w:marLeft w:val="0"/>
              <w:marRight w:val="0"/>
              <w:marTop w:val="0"/>
              <w:marBottom w:val="0"/>
              <w:divBdr>
                <w:top w:val="none" w:sz="0" w:space="0" w:color="auto"/>
                <w:left w:val="none" w:sz="0" w:space="0" w:color="auto"/>
                <w:bottom w:val="none" w:sz="0" w:space="0" w:color="auto"/>
                <w:right w:val="none" w:sz="0" w:space="0" w:color="auto"/>
              </w:divBdr>
            </w:div>
            <w:div w:id="494296539">
              <w:marLeft w:val="0"/>
              <w:marRight w:val="0"/>
              <w:marTop w:val="0"/>
              <w:marBottom w:val="0"/>
              <w:divBdr>
                <w:top w:val="none" w:sz="0" w:space="0" w:color="auto"/>
                <w:left w:val="none" w:sz="0" w:space="0" w:color="auto"/>
                <w:bottom w:val="none" w:sz="0" w:space="0" w:color="auto"/>
                <w:right w:val="none" w:sz="0" w:space="0" w:color="auto"/>
              </w:divBdr>
            </w:div>
            <w:div w:id="753863921">
              <w:marLeft w:val="0"/>
              <w:marRight w:val="0"/>
              <w:marTop w:val="0"/>
              <w:marBottom w:val="0"/>
              <w:divBdr>
                <w:top w:val="none" w:sz="0" w:space="0" w:color="auto"/>
                <w:left w:val="none" w:sz="0" w:space="0" w:color="auto"/>
                <w:bottom w:val="none" w:sz="0" w:space="0" w:color="auto"/>
                <w:right w:val="none" w:sz="0" w:space="0" w:color="auto"/>
              </w:divBdr>
            </w:div>
            <w:div w:id="188493187">
              <w:marLeft w:val="0"/>
              <w:marRight w:val="0"/>
              <w:marTop w:val="0"/>
              <w:marBottom w:val="0"/>
              <w:divBdr>
                <w:top w:val="none" w:sz="0" w:space="0" w:color="auto"/>
                <w:left w:val="none" w:sz="0" w:space="0" w:color="auto"/>
                <w:bottom w:val="none" w:sz="0" w:space="0" w:color="auto"/>
                <w:right w:val="none" w:sz="0" w:space="0" w:color="auto"/>
              </w:divBdr>
            </w:div>
            <w:div w:id="169956815">
              <w:marLeft w:val="0"/>
              <w:marRight w:val="0"/>
              <w:marTop w:val="0"/>
              <w:marBottom w:val="0"/>
              <w:divBdr>
                <w:top w:val="none" w:sz="0" w:space="0" w:color="auto"/>
                <w:left w:val="none" w:sz="0" w:space="0" w:color="auto"/>
                <w:bottom w:val="none" w:sz="0" w:space="0" w:color="auto"/>
                <w:right w:val="none" w:sz="0" w:space="0" w:color="auto"/>
              </w:divBdr>
            </w:div>
            <w:div w:id="182983481">
              <w:marLeft w:val="0"/>
              <w:marRight w:val="0"/>
              <w:marTop w:val="0"/>
              <w:marBottom w:val="0"/>
              <w:divBdr>
                <w:top w:val="none" w:sz="0" w:space="0" w:color="auto"/>
                <w:left w:val="none" w:sz="0" w:space="0" w:color="auto"/>
                <w:bottom w:val="none" w:sz="0" w:space="0" w:color="auto"/>
                <w:right w:val="none" w:sz="0" w:space="0" w:color="auto"/>
              </w:divBdr>
            </w:div>
            <w:div w:id="1580795013">
              <w:marLeft w:val="0"/>
              <w:marRight w:val="0"/>
              <w:marTop w:val="0"/>
              <w:marBottom w:val="0"/>
              <w:divBdr>
                <w:top w:val="none" w:sz="0" w:space="0" w:color="auto"/>
                <w:left w:val="none" w:sz="0" w:space="0" w:color="auto"/>
                <w:bottom w:val="none" w:sz="0" w:space="0" w:color="auto"/>
                <w:right w:val="none" w:sz="0" w:space="0" w:color="auto"/>
              </w:divBdr>
            </w:div>
            <w:div w:id="1910918473">
              <w:marLeft w:val="0"/>
              <w:marRight w:val="0"/>
              <w:marTop w:val="0"/>
              <w:marBottom w:val="0"/>
              <w:divBdr>
                <w:top w:val="none" w:sz="0" w:space="0" w:color="auto"/>
                <w:left w:val="none" w:sz="0" w:space="0" w:color="auto"/>
                <w:bottom w:val="none" w:sz="0" w:space="0" w:color="auto"/>
                <w:right w:val="none" w:sz="0" w:space="0" w:color="auto"/>
              </w:divBdr>
            </w:div>
            <w:div w:id="208539301">
              <w:marLeft w:val="0"/>
              <w:marRight w:val="0"/>
              <w:marTop w:val="0"/>
              <w:marBottom w:val="0"/>
              <w:divBdr>
                <w:top w:val="none" w:sz="0" w:space="0" w:color="auto"/>
                <w:left w:val="none" w:sz="0" w:space="0" w:color="auto"/>
                <w:bottom w:val="none" w:sz="0" w:space="0" w:color="auto"/>
                <w:right w:val="none" w:sz="0" w:space="0" w:color="auto"/>
              </w:divBdr>
            </w:div>
            <w:div w:id="1419866502">
              <w:marLeft w:val="0"/>
              <w:marRight w:val="0"/>
              <w:marTop w:val="0"/>
              <w:marBottom w:val="0"/>
              <w:divBdr>
                <w:top w:val="none" w:sz="0" w:space="0" w:color="auto"/>
                <w:left w:val="none" w:sz="0" w:space="0" w:color="auto"/>
                <w:bottom w:val="none" w:sz="0" w:space="0" w:color="auto"/>
                <w:right w:val="none" w:sz="0" w:space="0" w:color="auto"/>
              </w:divBdr>
            </w:div>
            <w:div w:id="1139372773">
              <w:marLeft w:val="0"/>
              <w:marRight w:val="0"/>
              <w:marTop w:val="0"/>
              <w:marBottom w:val="0"/>
              <w:divBdr>
                <w:top w:val="none" w:sz="0" w:space="0" w:color="auto"/>
                <w:left w:val="none" w:sz="0" w:space="0" w:color="auto"/>
                <w:bottom w:val="none" w:sz="0" w:space="0" w:color="auto"/>
                <w:right w:val="none" w:sz="0" w:space="0" w:color="auto"/>
              </w:divBdr>
            </w:div>
            <w:div w:id="1758944297">
              <w:marLeft w:val="0"/>
              <w:marRight w:val="0"/>
              <w:marTop w:val="0"/>
              <w:marBottom w:val="0"/>
              <w:divBdr>
                <w:top w:val="none" w:sz="0" w:space="0" w:color="auto"/>
                <w:left w:val="none" w:sz="0" w:space="0" w:color="auto"/>
                <w:bottom w:val="none" w:sz="0" w:space="0" w:color="auto"/>
                <w:right w:val="none" w:sz="0" w:space="0" w:color="auto"/>
              </w:divBdr>
            </w:div>
            <w:div w:id="1123111145">
              <w:marLeft w:val="0"/>
              <w:marRight w:val="0"/>
              <w:marTop w:val="0"/>
              <w:marBottom w:val="0"/>
              <w:divBdr>
                <w:top w:val="none" w:sz="0" w:space="0" w:color="auto"/>
                <w:left w:val="none" w:sz="0" w:space="0" w:color="auto"/>
                <w:bottom w:val="none" w:sz="0" w:space="0" w:color="auto"/>
                <w:right w:val="none" w:sz="0" w:space="0" w:color="auto"/>
              </w:divBdr>
            </w:div>
            <w:div w:id="646981581">
              <w:marLeft w:val="0"/>
              <w:marRight w:val="0"/>
              <w:marTop w:val="0"/>
              <w:marBottom w:val="0"/>
              <w:divBdr>
                <w:top w:val="none" w:sz="0" w:space="0" w:color="auto"/>
                <w:left w:val="none" w:sz="0" w:space="0" w:color="auto"/>
                <w:bottom w:val="none" w:sz="0" w:space="0" w:color="auto"/>
                <w:right w:val="none" w:sz="0" w:space="0" w:color="auto"/>
              </w:divBdr>
            </w:div>
            <w:div w:id="1949392479">
              <w:marLeft w:val="0"/>
              <w:marRight w:val="0"/>
              <w:marTop w:val="0"/>
              <w:marBottom w:val="0"/>
              <w:divBdr>
                <w:top w:val="none" w:sz="0" w:space="0" w:color="auto"/>
                <w:left w:val="none" w:sz="0" w:space="0" w:color="auto"/>
                <w:bottom w:val="none" w:sz="0" w:space="0" w:color="auto"/>
                <w:right w:val="none" w:sz="0" w:space="0" w:color="auto"/>
              </w:divBdr>
            </w:div>
            <w:div w:id="137845098">
              <w:marLeft w:val="0"/>
              <w:marRight w:val="0"/>
              <w:marTop w:val="0"/>
              <w:marBottom w:val="0"/>
              <w:divBdr>
                <w:top w:val="none" w:sz="0" w:space="0" w:color="auto"/>
                <w:left w:val="none" w:sz="0" w:space="0" w:color="auto"/>
                <w:bottom w:val="none" w:sz="0" w:space="0" w:color="auto"/>
                <w:right w:val="none" w:sz="0" w:space="0" w:color="auto"/>
              </w:divBdr>
            </w:div>
          </w:divsChild>
        </w:div>
        <w:div w:id="1690401579">
          <w:marLeft w:val="0"/>
          <w:marRight w:val="0"/>
          <w:marTop w:val="0"/>
          <w:marBottom w:val="0"/>
          <w:divBdr>
            <w:top w:val="none" w:sz="0" w:space="0" w:color="auto"/>
            <w:left w:val="none" w:sz="0" w:space="0" w:color="auto"/>
            <w:bottom w:val="none" w:sz="0" w:space="0" w:color="auto"/>
            <w:right w:val="none" w:sz="0" w:space="0" w:color="auto"/>
          </w:divBdr>
        </w:div>
        <w:div w:id="1509295080">
          <w:marLeft w:val="0"/>
          <w:marRight w:val="0"/>
          <w:marTop w:val="0"/>
          <w:marBottom w:val="0"/>
          <w:divBdr>
            <w:top w:val="none" w:sz="0" w:space="0" w:color="auto"/>
            <w:left w:val="none" w:sz="0" w:space="0" w:color="auto"/>
            <w:bottom w:val="none" w:sz="0" w:space="0" w:color="auto"/>
            <w:right w:val="none" w:sz="0" w:space="0" w:color="auto"/>
          </w:divBdr>
        </w:div>
        <w:div w:id="1772045506">
          <w:marLeft w:val="0"/>
          <w:marRight w:val="0"/>
          <w:marTop w:val="0"/>
          <w:marBottom w:val="0"/>
          <w:divBdr>
            <w:top w:val="none" w:sz="0" w:space="0" w:color="auto"/>
            <w:left w:val="none" w:sz="0" w:space="0" w:color="auto"/>
            <w:bottom w:val="none" w:sz="0" w:space="0" w:color="auto"/>
            <w:right w:val="none" w:sz="0" w:space="0" w:color="auto"/>
          </w:divBdr>
        </w:div>
        <w:div w:id="1909411870">
          <w:marLeft w:val="0"/>
          <w:marRight w:val="0"/>
          <w:marTop w:val="0"/>
          <w:marBottom w:val="0"/>
          <w:divBdr>
            <w:top w:val="none" w:sz="0" w:space="0" w:color="auto"/>
            <w:left w:val="none" w:sz="0" w:space="0" w:color="auto"/>
            <w:bottom w:val="none" w:sz="0" w:space="0" w:color="auto"/>
            <w:right w:val="none" w:sz="0" w:space="0" w:color="auto"/>
          </w:divBdr>
        </w:div>
        <w:div w:id="1006637049">
          <w:marLeft w:val="0"/>
          <w:marRight w:val="0"/>
          <w:marTop w:val="0"/>
          <w:marBottom w:val="0"/>
          <w:divBdr>
            <w:top w:val="none" w:sz="0" w:space="0" w:color="auto"/>
            <w:left w:val="none" w:sz="0" w:space="0" w:color="auto"/>
            <w:bottom w:val="none" w:sz="0" w:space="0" w:color="auto"/>
            <w:right w:val="none" w:sz="0" w:space="0" w:color="auto"/>
          </w:divBdr>
        </w:div>
        <w:div w:id="1551720759">
          <w:marLeft w:val="0"/>
          <w:marRight w:val="0"/>
          <w:marTop w:val="0"/>
          <w:marBottom w:val="0"/>
          <w:divBdr>
            <w:top w:val="none" w:sz="0" w:space="0" w:color="auto"/>
            <w:left w:val="none" w:sz="0" w:space="0" w:color="auto"/>
            <w:bottom w:val="none" w:sz="0" w:space="0" w:color="auto"/>
            <w:right w:val="none" w:sz="0" w:space="0" w:color="auto"/>
          </w:divBdr>
        </w:div>
        <w:div w:id="574780155">
          <w:marLeft w:val="0"/>
          <w:marRight w:val="0"/>
          <w:marTop w:val="0"/>
          <w:marBottom w:val="0"/>
          <w:divBdr>
            <w:top w:val="none" w:sz="0" w:space="0" w:color="auto"/>
            <w:left w:val="none" w:sz="0" w:space="0" w:color="auto"/>
            <w:bottom w:val="none" w:sz="0" w:space="0" w:color="auto"/>
            <w:right w:val="none" w:sz="0" w:space="0" w:color="auto"/>
          </w:divBdr>
        </w:div>
        <w:div w:id="947471354">
          <w:marLeft w:val="0"/>
          <w:marRight w:val="0"/>
          <w:marTop w:val="0"/>
          <w:marBottom w:val="0"/>
          <w:divBdr>
            <w:top w:val="none" w:sz="0" w:space="0" w:color="auto"/>
            <w:left w:val="none" w:sz="0" w:space="0" w:color="auto"/>
            <w:bottom w:val="none" w:sz="0" w:space="0" w:color="auto"/>
            <w:right w:val="none" w:sz="0" w:space="0" w:color="auto"/>
          </w:divBdr>
        </w:div>
        <w:div w:id="1539707586">
          <w:marLeft w:val="0"/>
          <w:marRight w:val="0"/>
          <w:marTop w:val="0"/>
          <w:marBottom w:val="0"/>
          <w:divBdr>
            <w:top w:val="none" w:sz="0" w:space="0" w:color="auto"/>
            <w:left w:val="none" w:sz="0" w:space="0" w:color="auto"/>
            <w:bottom w:val="none" w:sz="0" w:space="0" w:color="auto"/>
            <w:right w:val="none" w:sz="0" w:space="0" w:color="auto"/>
          </w:divBdr>
        </w:div>
        <w:div w:id="619923169">
          <w:marLeft w:val="0"/>
          <w:marRight w:val="0"/>
          <w:marTop w:val="0"/>
          <w:marBottom w:val="0"/>
          <w:divBdr>
            <w:top w:val="none" w:sz="0" w:space="0" w:color="auto"/>
            <w:left w:val="none" w:sz="0" w:space="0" w:color="auto"/>
            <w:bottom w:val="none" w:sz="0" w:space="0" w:color="auto"/>
            <w:right w:val="none" w:sz="0" w:space="0" w:color="auto"/>
          </w:divBdr>
        </w:div>
        <w:div w:id="1422990423">
          <w:marLeft w:val="0"/>
          <w:marRight w:val="0"/>
          <w:marTop w:val="0"/>
          <w:marBottom w:val="0"/>
          <w:divBdr>
            <w:top w:val="none" w:sz="0" w:space="0" w:color="auto"/>
            <w:left w:val="none" w:sz="0" w:space="0" w:color="auto"/>
            <w:bottom w:val="none" w:sz="0" w:space="0" w:color="auto"/>
            <w:right w:val="none" w:sz="0" w:space="0" w:color="auto"/>
          </w:divBdr>
        </w:div>
        <w:div w:id="940642382">
          <w:marLeft w:val="0"/>
          <w:marRight w:val="0"/>
          <w:marTop w:val="0"/>
          <w:marBottom w:val="0"/>
          <w:divBdr>
            <w:top w:val="none" w:sz="0" w:space="0" w:color="auto"/>
            <w:left w:val="none" w:sz="0" w:space="0" w:color="auto"/>
            <w:bottom w:val="none" w:sz="0" w:space="0" w:color="auto"/>
            <w:right w:val="none" w:sz="0" w:space="0" w:color="auto"/>
          </w:divBdr>
        </w:div>
        <w:div w:id="208499304">
          <w:marLeft w:val="0"/>
          <w:marRight w:val="0"/>
          <w:marTop w:val="0"/>
          <w:marBottom w:val="0"/>
          <w:divBdr>
            <w:top w:val="none" w:sz="0" w:space="0" w:color="auto"/>
            <w:left w:val="none" w:sz="0" w:space="0" w:color="auto"/>
            <w:bottom w:val="none" w:sz="0" w:space="0" w:color="auto"/>
            <w:right w:val="none" w:sz="0" w:space="0" w:color="auto"/>
          </w:divBdr>
        </w:div>
        <w:div w:id="997883745">
          <w:marLeft w:val="0"/>
          <w:marRight w:val="0"/>
          <w:marTop w:val="0"/>
          <w:marBottom w:val="0"/>
          <w:divBdr>
            <w:top w:val="none" w:sz="0" w:space="0" w:color="auto"/>
            <w:left w:val="none" w:sz="0" w:space="0" w:color="auto"/>
            <w:bottom w:val="none" w:sz="0" w:space="0" w:color="auto"/>
            <w:right w:val="none" w:sz="0" w:space="0" w:color="auto"/>
          </w:divBdr>
        </w:div>
        <w:div w:id="1563180451">
          <w:marLeft w:val="0"/>
          <w:marRight w:val="0"/>
          <w:marTop w:val="0"/>
          <w:marBottom w:val="0"/>
          <w:divBdr>
            <w:top w:val="none" w:sz="0" w:space="0" w:color="auto"/>
            <w:left w:val="none" w:sz="0" w:space="0" w:color="auto"/>
            <w:bottom w:val="none" w:sz="0" w:space="0" w:color="auto"/>
            <w:right w:val="none" w:sz="0" w:space="0" w:color="auto"/>
          </w:divBdr>
        </w:div>
        <w:div w:id="994575861">
          <w:marLeft w:val="0"/>
          <w:marRight w:val="0"/>
          <w:marTop w:val="0"/>
          <w:marBottom w:val="0"/>
          <w:divBdr>
            <w:top w:val="none" w:sz="0" w:space="0" w:color="auto"/>
            <w:left w:val="none" w:sz="0" w:space="0" w:color="auto"/>
            <w:bottom w:val="none" w:sz="0" w:space="0" w:color="auto"/>
            <w:right w:val="none" w:sz="0" w:space="0" w:color="auto"/>
          </w:divBdr>
        </w:div>
        <w:div w:id="2122677902">
          <w:marLeft w:val="0"/>
          <w:marRight w:val="0"/>
          <w:marTop w:val="0"/>
          <w:marBottom w:val="0"/>
          <w:divBdr>
            <w:top w:val="none" w:sz="0" w:space="0" w:color="auto"/>
            <w:left w:val="none" w:sz="0" w:space="0" w:color="auto"/>
            <w:bottom w:val="none" w:sz="0" w:space="0" w:color="auto"/>
            <w:right w:val="none" w:sz="0" w:space="0" w:color="auto"/>
          </w:divBdr>
        </w:div>
        <w:div w:id="1067260522">
          <w:marLeft w:val="0"/>
          <w:marRight w:val="0"/>
          <w:marTop w:val="0"/>
          <w:marBottom w:val="0"/>
          <w:divBdr>
            <w:top w:val="none" w:sz="0" w:space="0" w:color="auto"/>
            <w:left w:val="none" w:sz="0" w:space="0" w:color="auto"/>
            <w:bottom w:val="none" w:sz="0" w:space="0" w:color="auto"/>
            <w:right w:val="none" w:sz="0" w:space="0" w:color="auto"/>
          </w:divBdr>
        </w:div>
        <w:div w:id="1774545313">
          <w:marLeft w:val="0"/>
          <w:marRight w:val="0"/>
          <w:marTop w:val="0"/>
          <w:marBottom w:val="0"/>
          <w:divBdr>
            <w:top w:val="none" w:sz="0" w:space="0" w:color="auto"/>
            <w:left w:val="none" w:sz="0" w:space="0" w:color="auto"/>
            <w:bottom w:val="none" w:sz="0" w:space="0" w:color="auto"/>
            <w:right w:val="none" w:sz="0" w:space="0" w:color="auto"/>
          </w:divBdr>
        </w:div>
        <w:div w:id="1968853337">
          <w:marLeft w:val="0"/>
          <w:marRight w:val="0"/>
          <w:marTop w:val="0"/>
          <w:marBottom w:val="0"/>
          <w:divBdr>
            <w:top w:val="none" w:sz="0" w:space="0" w:color="auto"/>
            <w:left w:val="none" w:sz="0" w:space="0" w:color="auto"/>
            <w:bottom w:val="none" w:sz="0" w:space="0" w:color="auto"/>
            <w:right w:val="none" w:sz="0" w:space="0" w:color="auto"/>
          </w:divBdr>
        </w:div>
        <w:div w:id="1801141759">
          <w:marLeft w:val="0"/>
          <w:marRight w:val="0"/>
          <w:marTop w:val="0"/>
          <w:marBottom w:val="0"/>
          <w:divBdr>
            <w:top w:val="none" w:sz="0" w:space="0" w:color="auto"/>
            <w:left w:val="none" w:sz="0" w:space="0" w:color="auto"/>
            <w:bottom w:val="none" w:sz="0" w:space="0" w:color="auto"/>
            <w:right w:val="none" w:sz="0" w:space="0" w:color="auto"/>
          </w:divBdr>
        </w:div>
        <w:div w:id="2124424272">
          <w:marLeft w:val="0"/>
          <w:marRight w:val="0"/>
          <w:marTop w:val="0"/>
          <w:marBottom w:val="0"/>
          <w:divBdr>
            <w:top w:val="none" w:sz="0" w:space="0" w:color="auto"/>
            <w:left w:val="none" w:sz="0" w:space="0" w:color="auto"/>
            <w:bottom w:val="none" w:sz="0" w:space="0" w:color="auto"/>
            <w:right w:val="none" w:sz="0" w:space="0" w:color="auto"/>
          </w:divBdr>
        </w:div>
        <w:div w:id="752359389">
          <w:marLeft w:val="0"/>
          <w:marRight w:val="0"/>
          <w:marTop w:val="0"/>
          <w:marBottom w:val="0"/>
          <w:divBdr>
            <w:top w:val="none" w:sz="0" w:space="0" w:color="auto"/>
            <w:left w:val="none" w:sz="0" w:space="0" w:color="auto"/>
            <w:bottom w:val="none" w:sz="0" w:space="0" w:color="auto"/>
            <w:right w:val="none" w:sz="0" w:space="0" w:color="auto"/>
          </w:divBdr>
        </w:div>
        <w:div w:id="2042393923">
          <w:marLeft w:val="0"/>
          <w:marRight w:val="0"/>
          <w:marTop w:val="0"/>
          <w:marBottom w:val="0"/>
          <w:divBdr>
            <w:top w:val="none" w:sz="0" w:space="0" w:color="auto"/>
            <w:left w:val="none" w:sz="0" w:space="0" w:color="auto"/>
            <w:bottom w:val="none" w:sz="0" w:space="0" w:color="auto"/>
            <w:right w:val="none" w:sz="0" w:space="0" w:color="auto"/>
          </w:divBdr>
        </w:div>
        <w:div w:id="1178422278">
          <w:marLeft w:val="0"/>
          <w:marRight w:val="0"/>
          <w:marTop w:val="0"/>
          <w:marBottom w:val="0"/>
          <w:divBdr>
            <w:top w:val="none" w:sz="0" w:space="0" w:color="auto"/>
            <w:left w:val="none" w:sz="0" w:space="0" w:color="auto"/>
            <w:bottom w:val="none" w:sz="0" w:space="0" w:color="auto"/>
            <w:right w:val="none" w:sz="0" w:space="0" w:color="auto"/>
          </w:divBdr>
        </w:div>
        <w:div w:id="289016928">
          <w:marLeft w:val="0"/>
          <w:marRight w:val="0"/>
          <w:marTop w:val="0"/>
          <w:marBottom w:val="0"/>
          <w:divBdr>
            <w:top w:val="none" w:sz="0" w:space="0" w:color="auto"/>
            <w:left w:val="none" w:sz="0" w:space="0" w:color="auto"/>
            <w:bottom w:val="none" w:sz="0" w:space="0" w:color="auto"/>
            <w:right w:val="none" w:sz="0" w:space="0" w:color="auto"/>
          </w:divBdr>
        </w:div>
        <w:div w:id="1093744621">
          <w:marLeft w:val="0"/>
          <w:marRight w:val="0"/>
          <w:marTop w:val="0"/>
          <w:marBottom w:val="0"/>
          <w:divBdr>
            <w:top w:val="none" w:sz="0" w:space="0" w:color="auto"/>
            <w:left w:val="none" w:sz="0" w:space="0" w:color="auto"/>
            <w:bottom w:val="none" w:sz="0" w:space="0" w:color="auto"/>
            <w:right w:val="none" w:sz="0" w:space="0" w:color="auto"/>
          </w:divBdr>
        </w:div>
        <w:div w:id="559172967">
          <w:marLeft w:val="0"/>
          <w:marRight w:val="0"/>
          <w:marTop w:val="0"/>
          <w:marBottom w:val="0"/>
          <w:divBdr>
            <w:top w:val="none" w:sz="0" w:space="0" w:color="auto"/>
            <w:left w:val="none" w:sz="0" w:space="0" w:color="auto"/>
            <w:bottom w:val="none" w:sz="0" w:space="0" w:color="auto"/>
            <w:right w:val="none" w:sz="0" w:space="0" w:color="auto"/>
          </w:divBdr>
        </w:div>
        <w:div w:id="39600439">
          <w:marLeft w:val="0"/>
          <w:marRight w:val="0"/>
          <w:marTop w:val="0"/>
          <w:marBottom w:val="0"/>
          <w:divBdr>
            <w:top w:val="none" w:sz="0" w:space="0" w:color="auto"/>
            <w:left w:val="none" w:sz="0" w:space="0" w:color="auto"/>
            <w:bottom w:val="none" w:sz="0" w:space="0" w:color="auto"/>
            <w:right w:val="none" w:sz="0" w:space="0" w:color="auto"/>
          </w:divBdr>
        </w:div>
        <w:div w:id="2049332615">
          <w:marLeft w:val="0"/>
          <w:marRight w:val="0"/>
          <w:marTop w:val="0"/>
          <w:marBottom w:val="0"/>
          <w:divBdr>
            <w:top w:val="none" w:sz="0" w:space="0" w:color="auto"/>
            <w:left w:val="none" w:sz="0" w:space="0" w:color="auto"/>
            <w:bottom w:val="none" w:sz="0" w:space="0" w:color="auto"/>
            <w:right w:val="none" w:sz="0" w:space="0" w:color="auto"/>
          </w:divBdr>
        </w:div>
        <w:div w:id="711267335">
          <w:marLeft w:val="0"/>
          <w:marRight w:val="0"/>
          <w:marTop w:val="0"/>
          <w:marBottom w:val="0"/>
          <w:divBdr>
            <w:top w:val="none" w:sz="0" w:space="0" w:color="auto"/>
            <w:left w:val="none" w:sz="0" w:space="0" w:color="auto"/>
            <w:bottom w:val="none" w:sz="0" w:space="0" w:color="auto"/>
            <w:right w:val="none" w:sz="0" w:space="0" w:color="auto"/>
          </w:divBdr>
        </w:div>
        <w:div w:id="1426003301">
          <w:marLeft w:val="0"/>
          <w:marRight w:val="0"/>
          <w:marTop w:val="0"/>
          <w:marBottom w:val="0"/>
          <w:divBdr>
            <w:top w:val="none" w:sz="0" w:space="0" w:color="auto"/>
            <w:left w:val="none" w:sz="0" w:space="0" w:color="auto"/>
            <w:bottom w:val="none" w:sz="0" w:space="0" w:color="auto"/>
            <w:right w:val="none" w:sz="0" w:space="0" w:color="auto"/>
          </w:divBdr>
        </w:div>
        <w:div w:id="1511916319">
          <w:marLeft w:val="0"/>
          <w:marRight w:val="0"/>
          <w:marTop w:val="0"/>
          <w:marBottom w:val="0"/>
          <w:divBdr>
            <w:top w:val="none" w:sz="0" w:space="0" w:color="auto"/>
            <w:left w:val="none" w:sz="0" w:space="0" w:color="auto"/>
            <w:bottom w:val="none" w:sz="0" w:space="0" w:color="auto"/>
            <w:right w:val="none" w:sz="0" w:space="0" w:color="auto"/>
          </w:divBdr>
        </w:div>
        <w:div w:id="1277635896">
          <w:marLeft w:val="0"/>
          <w:marRight w:val="0"/>
          <w:marTop w:val="0"/>
          <w:marBottom w:val="0"/>
          <w:divBdr>
            <w:top w:val="none" w:sz="0" w:space="0" w:color="auto"/>
            <w:left w:val="none" w:sz="0" w:space="0" w:color="auto"/>
            <w:bottom w:val="none" w:sz="0" w:space="0" w:color="auto"/>
            <w:right w:val="none" w:sz="0" w:space="0" w:color="auto"/>
          </w:divBdr>
        </w:div>
        <w:div w:id="1599944910">
          <w:marLeft w:val="0"/>
          <w:marRight w:val="0"/>
          <w:marTop w:val="0"/>
          <w:marBottom w:val="0"/>
          <w:divBdr>
            <w:top w:val="none" w:sz="0" w:space="0" w:color="auto"/>
            <w:left w:val="none" w:sz="0" w:space="0" w:color="auto"/>
            <w:bottom w:val="none" w:sz="0" w:space="0" w:color="auto"/>
            <w:right w:val="none" w:sz="0" w:space="0" w:color="auto"/>
          </w:divBdr>
        </w:div>
        <w:div w:id="1135096923">
          <w:marLeft w:val="0"/>
          <w:marRight w:val="0"/>
          <w:marTop w:val="0"/>
          <w:marBottom w:val="0"/>
          <w:divBdr>
            <w:top w:val="none" w:sz="0" w:space="0" w:color="auto"/>
            <w:left w:val="none" w:sz="0" w:space="0" w:color="auto"/>
            <w:bottom w:val="none" w:sz="0" w:space="0" w:color="auto"/>
            <w:right w:val="none" w:sz="0" w:space="0" w:color="auto"/>
          </w:divBdr>
        </w:div>
        <w:div w:id="785663689">
          <w:marLeft w:val="0"/>
          <w:marRight w:val="0"/>
          <w:marTop w:val="0"/>
          <w:marBottom w:val="0"/>
          <w:divBdr>
            <w:top w:val="none" w:sz="0" w:space="0" w:color="auto"/>
            <w:left w:val="none" w:sz="0" w:space="0" w:color="auto"/>
            <w:bottom w:val="none" w:sz="0" w:space="0" w:color="auto"/>
            <w:right w:val="none" w:sz="0" w:space="0" w:color="auto"/>
          </w:divBdr>
        </w:div>
        <w:div w:id="804346562">
          <w:marLeft w:val="0"/>
          <w:marRight w:val="0"/>
          <w:marTop w:val="0"/>
          <w:marBottom w:val="0"/>
          <w:divBdr>
            <w:top w:val="none" w:sz="0" w:space="0" w:color="auto"/>
            <w:left w:val="none" w:sz="0" w:space="0" w:color="auto"/>
            <w:bottom w:val="none" w:sz="0" w:space="0" w:color="auto"/>
            <w:right w:val="none" w:sz="0" w:space="0" w:color="auto"/>
          </w:divBdr>
        </w:div>
        <w:div w:id="1876385881">
          <w:marLeft w:val="0"/>
          <w:marRight w:val="0"/>
          <w:marTop w:val="0"/>
          <w:marBottom w:val="0"/>
          <w:divBdr>
            <w:top w:val="none" w:sz="0" w:space="0" w:color="auto"/>
            <w:left w:val="none" w:sz="0" w:space="0" w:color="auto"/>
            <w:bottom w:val="none" w:sz="0" w:space="0" w:color="auto"/>
            <w:right w:val="none" w:sz="0" w:space="0" w:color="auto"/>
          </w:divBdr>
        </w:div>
        <w:div w:id="1599171343">
          <w:marLeft w:val="0"/>
          <w:marRight w:val="0"/>
          <w:marTop w:val="0"/>
          <w:marBottom w:val="0"/>
          <w:divBdr>
            <w:top w:val="none" w:sz="0" w:space="0" w:color="auto"/>
            <w:left w:val="none" w:sz="0" w:space="0" w:color="auto"/>
            <w:bottom w:val="none" w:sz="0" w:space="0" w:color="auto"/>
            <w:right w:val="none" w:sz="0" w:space="0" w:color="auto"/>
          </w:divBdr>
        </w:div>
        <w:div w:id="878934857">
          <w:marLeft w:val="0"/>
          <w:marRight w:val="0"/>
          <w:marTop w:val="0"/>
          <w:marBottom w:val="0"/>
          <w:divBdr>
            <w:top w:val="none" w:sz="0" w:space="0" w:color="auto"/>
            <w:left w:val="none" w:sz="0" w:space="0" w:color="auto"/>
            <w:bottom w:val="none" w:sz="0" w:space="0" w:color="auto"/>
            <w:right w:val="none" w:sz="0" w:space="0" w:color="auto"/>
          </w:divBdr>
        </w:div>
        <w:div w:id="1445492249">
          <w:marLeft w:val="0"/>
          <w:marRight w:val="0"/>
          <w:marTop w:val="0"/>
          <w:marBottom w:val="0"/>
          <w:divBdr>
            <w:top w:val="none" w:sz="0" w:space="0" w:color="auto"/>
            <w:left w:val="none" w:sz="0" w:space="0" w:color="auto"/>
            <w:bottom w:val="none" w:sz="0" w:space="0" w:color="auto"/>
            <w:right w:val="none" w:sz="0" w:space="0" w:color="auto"/>
          </w:divBdr>
        </w:div>
        <w:div w:id="1512257088">
          <w:marLeft w:val="0"/>
          <w:marRight w:val="0"/>
          <w:marTop w:val="0"/>
          <w:marBottom w:val="0"/>
          <w:divBdr>
            <w:top w:val="none" w:sz="0" w:space="0" w:color="auto"/>
            <w:left w:val="none" w:sz="0" w:space="0" w:color="auto"/>
            <w:bottom w:val="none" w:sz="0" w:space="0" w:color="auto"/>
            <w:right w:val="none" w:sz="0" w:space="0" w:color="auto"/>
          </w:divBdr>
        </w:div>
        <w:div w:id="1371497903">
          <w:marLeft w:val="0"/>
          <w:marRight w:val="0"/>
          <w:marTop w:val="0"/>
          <w:marBottom w:val="0"/>
          <w:divBdr>
            <w:top w:val="none" w:sz="0" w:space="0" w:color="auto"/>
            <w:left w:val="none" w:sz="0" w:space="0" w:color="auto"/>
            <w:bottom w:val="none" w:sz="0" w:space="0" w:color="auto"/>
            <w:right w:val="none" w:sz="0" w:space="0" w:color="auto"/>
          </w:divBdr>
        </w:div>
        <w:div w:id="2125348524">
          <w:marLeft w:val="0"/>
          <w:marRight w:val="0"/>
          <w:marTop w:val="0"/>
          <w:marBottom w:val="0"/>
          <w:divBdr>
            <w:top w:val="none" w:sz="0" w:space="0" w:color="auto"/>
            <w:left w:val="none" w:sz="0" w:space="0" w:color="auto"/>
            <w:bottom w:val="none" w:sz="0" w:space="0" w:color="auto"/>
            <w:right w:val="none" w:sz="0" w:space="0" w:color="auto"/>
          </w:divBdr>
        </w:div>
        <w:div w:id="2032804276">
          <w:marLeft w:val="0"/>
          <w:marRight w:val="0"/>
          <w:marTop w:val="0"/>
          <w:marBottom w:val="0"/>
          <w:divBdr>
            <w:top w:val="none" w:sz="0" w:space="0" w:color="auto"/>
            <w:left w:val="none" w:sz="0" w:space="0" w:color="auto"/>
            <w:bottom w:val="none" w:sz="0" w:space="0" w:color="auto"/>
            <w:right w:val="none" w:sz="0" w:space="0" w:color="auto"/>
          </w:divBdr>
        </w:div>
        <w:div w:id="311183183">
          <w:marLeft w:val="0"/>
          <w:marRight w:val="0"/>
          <w:marTop w:val="0"/>
          <w:marBottom w:val="0"/>
          <w:divBdr>
            <w:top w:val="none" w:sz="0" w:space="0" w:color="auto"/>
            <w:left w:val="none" w:sz="0" w:space="0" w:color="auto"/>
            <w:bottom w:val="none" w:sz="0" w:space="0" w:color="auto"/>
            <w:right w:val="none" w:sz="0" w:space="0" w:color="auto"/>
          </w:divBdr>
        </w:div>
        <w:div w:id="944339114">
          <w:marLeft w:val="0"/>
          <w:marRight w:val="0"/>
          <w:marTop w:val="0"/>
          <w:marBottom w:val="0"/>
          <w:divBdr>
            <w:top w:val="none" w:sz="0" w:space="0" w:color="auto"/>
            <w:left w:val="none" w:sz="0" w:space="0" w:color="auto"/>
            <w:bottom w:val="none" w:sz="0" w:space="0" w:color="auto"/>
            <w:right w:val="none" w:sz="0" w:space="0" w:color="auto"/>
          </w:divBdr>
        </w:div>
        <w:div w:id="1219242626">
          <w:marLeft w:val="0"/>
          <w:marRight w:val="0"/>
          <w:marTop w:val="0"/>
          <w:marBottom w:val="0"/>
          <w:divBdr>
            <w:top w:val="none" w:sz="0" w:space="0" w:color="auto"/>
            <w:left w:val="none" w:sz="0" w:space="0" w:color="auto"/>
            <w:bottom w:val="none" w:sz="0" w:space="0" w:color="auto"/>
            <w:right w:val="none" w:sz="0" w:space="0" w:color="auto"/>
          </w:divBdr>
        </w:div>
        <w:div w:id="1226910633">
          <w:marLeft w:val="0"/>
          <w:marRight w:val="0"/>
          <w:marTop w:val="0"/>
          <w:marBottom w:val="0"/>
          <w:divBdr>
            <w:top w:val="none" w:sz="0" w:space="0" w:color="auto"/>
            <w:left w:val="none" w:sz="0" w:space="0" w:color="auto"/>
            <w:bottom w:val="none" w:sz="0" w:space="0" w:color="auto"/>
            <w:right w:val="none" w:sz="0" w:space="0" w:color="auto"/>
          </w:divBdr>
        </w:div>
        <w:div w:id="222303304">
          <w:marLeft w:val="0"/>
          <w:marRight w:val="0"/>
          <w:marTop w:val="0"/>
          <w:marBottom w:val="0"/>
          <w:divBdr>
            <w:top w:val="none" w:sz="0" w:space="0" w:color="auto"/>
            <w:left w:val="none" w:sz="0" w:space="0" w:color="auto"/>
            <w:bottom w:val="none" w:sz="0" w:space="0" w:color="auto"/>
            <w:right w:val="none" w:sz="0" w:space="0" w:color="auto"/>
          </w:divBdr>
        </w:div>
        <w:div w:id="655190622">
          <w:marLeft w:val="0"/>
          <w:marRight w:val="0"/>
          <w:marTop w:val="0"/>
          <w:marBottom w:val="0"/>
          <w:divBdr>
            <w:top w:val="none" w:sz="0" w:space="0" w:color="auto"/>
            <w:left w:val="none" w:sz="0" w:space="0" w:color="auto"/>
            <w:bottom w:val="none" w:sz="0" w:space="0" w:color="auto"/>
            <w:right w:val="none" w:sz="0" w:space="0" w:color="auto"/>
          </w:divBdr>
        </w:div>
        <w:div w:id="1345472700">
          <w:marLeft w:val="0"/>
          <w:marRight w:val="0"/>
          <w:marTop w:val="0"/>
          <w:marBottom w:val="0"/>
          <w:divBdr>
            <w:top w:val="none" w:sz="0" w:space="0" w:color="auto"/>
            <w:left w:val="none" w:sz="0" w:space="0" w:color="auto"/>
            <w:bottom w:val="none" w:sz="0" w:space="0" w:color="auto"/>
            <w:right w:val="none" w:sz="0" w:space="0" w:color="auto"/>
          </w:divBdr>
        </w:div>
        <w:div w:id="46607960">
          <w:marLeft w:val="0"/>
          <w:marRight w:val="0"/>
          <w:marTop w:val="0"/>
          <w:marBottom w:val="0"/>
          <w:divBdr>
            <w:top w:val="none" w:sz="0" w:space="0" w:color="auto"/>
            <w:left w:val="none" w:sz="0" w:space="0" w:color="auto"/>
            <w:bottom w:val="none" w:sz="0" w:space="0" w:color="auto"/>
            <w:right w:val="none" w:sz="0" w:space="0" w:color="auto"/>
          </w:divBdr>
        </w:div>
        <w:div w:id="224487856">
          <w:marLeft w:val="0"/>
          <w:marRight w:val="0"/>
          <w:marTop w:val="0"/>
          <w:marBottom w:val="0"/>
          <w:divBdr>
            <w:top w:val="none" w:sz="0" w:space="0" w:color="auto"/>
            <w:left w:val="none" w:sz="0" w:space="0" w:color="auto"/>
            <w:bottom w:val="none" w:sz="0" w:space="0" w:color="auto"/>
            <w:right w:val="none" w:sz="0" w:space="0" w:color="auto"/>
          </w:divBdr>
        </w:div>
        <w:div w:id="517817575">
          <w:marLeft w:val="0"/>
          <w:marRight w:val="0"/>
          <w:marTop w:val="0"/>
          <w:marBottom w:val="0"/>
          <w:divBdr>
            <w:top w:val="none" w:sz="0" w:space="0" w:color="auto"/>
            <w:left w:val="none" w:sz="0" w:space="0" w:color="auto"/>
            <w:bottom w:val="none" w:sz="0" w:space="0" w:color="auto"/>
            <w:right w:val="none" w:sz="0" w:space="0" w:color="auto"/>
          </w:divBdr>
        </w:div>
        <w:div w:id="1673295904">
          <w:marLeft w:val="0"/>
          <w:marRight w:val="0"/>
          <w:marTop w:val="0"/>
          <w:marBottom w:val="0"/>
          <w:divBdr>
            <w:top w:val="none" w:sz="0" w:space="0" w:color="auto"/>
            <w:left w:val="none" w:sz="0" w:space="0" w:color="auto"/>
            <w:bottom w:val="none" w:sz="0" w:space="0" w:color="auto"/>
            <w:right w:val="none" w:sz="0" w:space="0" w:color="auto"/>
          </w:divBdr>
        </w:div>
        <w:div w:id="470876667">
          <w:marLeft w:val="0"/>
          <w:marRight w:val="0"/>
          <w:marTop w:val="0"/>
          <w:marBottom w:val="0"/>
          <w:divBdr>
            <w:top w:val="none" w:sz="0" w:space="0" w:color="auto"/>
            <w:left w:val="none" w:sz="0" w:space="0" w:color="auto"/>
            <w:bottom w:val="none" w:sz="0" w:space="0" w:color="auto"/>
            <w:right w:val="none" w:sz="0" w:space="0" w:color="auto"/>
          </w:divBdr>
        </w:div>
        <w:div w:id="2098860100">
          <w:marLeft w:val="0"/>
          <w:marRight w:val="0"/>
          <w:marTop w:val="0"/>
          <w:marBottom w:val="0"/>
          <w:divBdr>
            <w:top w:val="none" w:sz="0" w:space="0" w:color="auto"/>
            <w:left w:val="none" w:sz="0" w:space="0" w:color="auto"/>
            <w:bottom w:val="none" w:sz="0" w:space="0" w:color="auto"/>
            <w:right w:val="none" w:sz="0" w:space="0" w:color="auto"/>
          </w:divBdr>
        </w:div>
        <w:div w:id="106972489">
          <w:marLeft w:val="0"/>
          <w:marRight w:val="0"/>
          <w:marTop w:val="0"/>
          <w:marBottom w:val="0"/>
          <w:divBdr>
            <w:top w:val="none" w:sz="0" w:space="0" w:color="auto"/>
            <w:left w:val="none" w:sz="0" w:space="0" w:color="auto"/>
            <w:bottom w:val="none" w:sz="0" w:space="0" w:color="auto"/>
            <w:right w:val="none" w:sz="0" w:space="0" w:color="auto"/>
          </w:divBdr>
        </w:div>
        <w:div w:id="218248441">
          <w:marLeft w:val="0"/>
          <w:marRight w:val="0"/>
          <w:marTop w:val="0"/>
          <w:marBottom w:val="0"/>
          <w:divBdr>
            <w:top w:val="none" w:sz="0" w:space="0" w:color="auto"/>
            <w:left w:val="none" w:sz="0" w:space="0" w:color="auto"/>
            <w:bottom w:val="none" w:sz="0" w:space="0" w:color="auto"/>
            <w:right w:val="none" w:sz="0" w:space="0" w:color="auto"/>
          </w:divBdr>
        </w:div>
        <w:div w:id="1056899406">
          <w:marLeft w:val="0"/>
          <w:marRight w:val="0"/>
          <w:marTop w:val="0"/>
          <w:marBottom w:val="0"/>
          <w:divBdr>
            <w:top w:val="none" w:sz="0" w:space="0" w:color="auto"/>
            <w:left w:val="none" w:sz="0" w:space="0" w:color="auto"/>
            <w:bottom w:val="none" w:sz="0" w:space="0" w:color="auto"/>
            <w:right w:val="none" w:sz="0" w:space="0" w:color="auto"/>
          </w:divBdr>
        </w:div>
        <w:div w:id="531235586">
          <w:marLeft w:val="0"/>
          <w:marRight w:val="0"/>
          <w:marTop w:val="0"/>
          <w:marBottom w:val="0"/>
          <w:divBdr>
            <w:top w:val="none" w:sz="0" w:space="0" w:color="auto"/>
            <w:left w:val="none" w:sz="0" w:space="0" w:color="auto"/>
            <w:bottom w:val="none" w:sz="0" w:space="0" w:color="auto"/>
            <w:right w:val="none" w:sz="0" w:space="0" w:color="auto"/>
          </w:divBdr>
        </w:div>
        <w:div w:id="2009021217">
          <w:marLeft w:val="0"/>
          <w:marRight w:val="0"/>
          <w:marTop w:val="0"/>
          <w:marBottom w:val="0"/>
          <w:divBdr>
            <w:top w:val="none" w:sz="0" w:space="0" w:color="auto"/>
            <w:left w:val="none" w:sz="0" w:space="0" w:color="auto"/>
            <w:bottom w:val="none" w:sz="0" w:space="0" w:color="auto"/>
            <w:right w:val="none" w:sz="0" w:space="0" w:color="auto"/>
          </w:divBdr>
        </w:div>
        <w:div w:id="146895480">
          <w:marLeft w:val="0"/>
          <w:marRight w:val="0"/>
          <w:marTop w:val="0"/>
          <w:marBottom w:val="0"/>
          <w:divBdr>
            <w:top w:val="none" w:sz="0" w:space="0" w:color="auto"/>
            <w:left w:val="none" w:sz="0" w:space="0" w:color="auto"/>
            <w:bottom w:val="none" w:sz="0" w:space="0" w:color="auto"/>
            <w:right w:val="none" w:sz="0" w:space="0" w:color="auto"/>
          </w:divBdr>
        </w:div>
        <w:div w:id="396586315">
          <w:marLeft w:val="0"/>
          <w:marRight w:val="0"/>
          <w:marTop w:val="0"/>
          <w:marBottom w:val="0"/>
          <w:divBdr>
            <w:top w:val="none" w:sz="0" w:space="0" w:color="auto"/>
            <w:left w:val="none" w:sz="0" w:space="0" w:color="auto"/>
            <w:bottom w:val="none" w:sz="0" w:space="0" w:color="auto"/>
            <w:right w:val="none" w:sz="0" w:space="0" w:color="auto"/>
          </w:divBdr>
        </w:div>
        <w:div w:id="1870875546">
          <w:marLeft w:val="0"/>
          <w:marRight w:val="0"/>
          <w:marTop w:val="0"/>
          <w:marBottom w:val="0"/>
          <w:divBdr>
            <w:top w:val="none" w:sz="0" w:space="0" w:color="auto"/>
            <w:left w:val="none" w:sz="0" w:space="0" w:color="auto"/>
            <w:bottom w:val="none" w:sz="0" w:space="0" w:color="auto"/>
            <w:right w:val="none" w:sz="0" w:space="0" w:color="auto"/>
          </w:divBdr>
        </w:div>
        <w:div w:id="1729954024">
          <w:marLeft w:val="0"/>
          <w:marRight w:val="0"/>
          <w:marTop w:val="0"/>
          <w:marBottom w:val="0"/>
          <w:divBdr>
            <w:top w:val="none" w:sz="0" w:space="0" w:color="auto"/>
            <w:left w:val="none" w:sz="0" w:space="0" w:color="auto"/>
            <w:bottom w:val="none" w:sz="0" w:space="0" w:color="auto"/>
            <w:right w:val="none" w:sz="0" w:space="0" w:color="auto"/>
          </w:divBdr>
        </w:div>
        <w:div w:id="1452943336">
          <w:marLeft w:val="0"/>
          <w:marRight w:val="0"/>
          <w:marTop w:val="0"/>
          <w:marBottom w:val="0"/>
          <w:divBdr>
            <w:top w:val="none" w:sz="0" w:space="0" w:color="auto"/>
            <w:left w:val="none" w:sz="0" w:space="0" w:color="auto"/>
            <w:bottom w:val="none" w:sz="0" w:space="0" w:color="auto"/>
            <w:right w:val="none" w:sz="0" w:space="0" w:color="auto"/>
          </w:divBdr>
        </w:div>
        <w:div w:id="52386811">
          <w:marLeft w:val="0"/>
          <w:marRight w:val="0"/>
          <w:marTop w:val="0"/>
          <w:marBottom w:val="0"/>
          <w:divBdr>
            <w:top w:val="none" w:sz="0" w:space="0" w:color="auto"/>
            <w:left w:val="none" w:sz="0" w:space="0" w:color="auto"/>
            <w:bottom w:val="none" w:sz="0" w:space="0" w:color="auto"/>
            <w:right w:val="none" w:sz="0" w:space="0" w:color="auto"/>
          </w:divBdr>
        </w:div>
        <w:div w:id="1494448317">
          <w:marLeft w:val="0"/>
          <w:marRight w:val="0"/>
          <w:marTop w:val="0"/>
          <w:marBottom w:val="0"/>
          <w:divBdr>
            <w:top w:val="none" w:sz="0" w:space="0" w:color="auto"/>
            <w:left w:val="none" w:sz="0" w:space="0" w:color="auto"/>
            <w:bottom w:val="none" w:sz="0" w:space="0" w:color="auto"/>
            <w:right w:val="none" w:sz="0" w:space="0" w:color="auto"/>
          </w:divBdr>
        </w:div>
        <w:div w:id="454374192">
          <w:marLeft w:val="0"/>
          <w:marRight w:val="0"/>
          <w:marTop w:val="0"/>
          <w:marBottom w:val="0"/>
          <w:divBdr>
            <w:top w:val="none" w:sz="0" w:space="0" w:color="auto"/>
            <w:left w:val="none" w:sz="0" w:space="0" w:color="auto"/>
            <w:bottom w:val="none" w:sz="0" w:space="0" w:color="auto"/>
            <w:right w:val="none" w:sz="0" w:space="0" w:color="auto"/>
          </w:divBdr>
        </w:div>
        <w:div w:id="1140225616">
          <w:marLeft w:val="0"/>
          <w:marRight w:val="0"/>
          <w:marTop w:val="0"/>
          <w:marBottom w:val="0"/>
          <w:divBdr>
            <w:top w:val="none" w:sz="0" w:space="0" w:color="auto"/>
            <w:left w:val="none" w:sz="0" w:space="0" w:color="auto"/>
            <w:bottom w:val="none" w:sz="0" w:space="0" w:color="auto"/>
            <w:right w:val="none" w:sz="0" w:space="0" w:color="auto"/>
          </w:divBdr>
        </w:div>
        <w:div w:id="39667652">
          <w:marLeft w:val="0"/>
          <w:marRight w:val="0"/>
          <w:marTop w:val="0"/>
          <w:marBottom w:val="0"/>
          <w:divBdr>
            <w:top w:val="none" w:sz="0" w:space="0" w:color="auto"/>
            <w:left w:val="none" w:sz="0" w:space="0" w:color="auto"/>
            <w:bottom w:val="none" w:sz="0" w:space="0" w:color="auto"/>
            <w:right w:val="none" w:sz="0" w:space="0" w:color="auto"/>
          </w:divBdr>
        </w:div>
        <w:div w:id="1248541443">
          <w:marLeft w:val="0"/>
          <w:marRight w:val="0"/>
          <w:marTop w:val="0"/>
          <w:marBottom w:val="0"/>
          <w:divBdr>
            <w:top w:val="none" w:sz="0" w:space="0" w:color="auto"/>
            <w:left w:val="none" w:sz="0" w:space="0" w:color="auto"/>
            <w:bottom w:val="none" w:sz="0" w:space="0" w:color="auto"/>
            <w:right w:val="none" w:sz="0" w:space="0" w:color="auto"/>
          </w:divBdr>
        </w:div>
        <w:div w:id="1889293305">
          <w:marLeft w:val="0"/>
          <w:marRight w:val="0"/>
          <w:marTop w:val="0"/>
          <w:marBottom w:val="0"/>
          <w:divBdr>
            <w:top w:val="none" w:sz="0" w:space="0" w:color="auto"/>
            <w:left w:val="none" w:sz="0" w:space="0" w:color="auto"/>
            <w:bottom w:val="none" w:sz="0" w:space="0" w:color="auto"/>
            <w:right w:val="none" w:sz="0" w:space="0" w:color="auto"/>
          </w:divBdr>
        </w:div>
        <w:div w:id="178549902">
          <w:marLeft w:val="0"/>
          <w:marRight w:val="0"/>
          <w:marTop w:val="0"/>
          <w:marBottom w:val="0"/>
          <w:divBdr>
            <w:top w:val="none" w:sz="0" w:space="0" w:color="auto"/>
            <w:left w:val="none" w:sz="0" w:space="0" w:color="auto"/>
            <w:bottom w:val="none" w:sz="0" w:space="0" w:color="auto"/>
            <w:right w:val="none" w:sz="0" w:space="0" w:color="auto"/>
          </w:divBdr>
        </w:div>
        <w:div w:id="530339608">
          <w:marLeft w:val="0"/>
          <w:marRight w:val="0"/>
          <w:marTop w:val="0"/>
          <w:marBottom w:val="0"/>
          <w:divBdr>
            <w:top w:val="none" w:sz="0" w:space="0" w:color="auto"/>
            <w:left w:val="none" w:sz="0" w:space="0" w:color="auto"/>
            <w:bottom w:val="none" w:sz="0" w:space="0" w:color="auto"/>
            <w:right w:val="none" w:sz="0" w:space="0" w:color="auto"/>
          </w:divBdr>
        </w:div>
        <w:div w:id="1629506570">
          <w:marLeft w:val="0"/>
          <w:marRight w:val="0"/>
          <w:marTop w:val="0"/>
          <w:marBottom w:val="0"/>
          <w:divBdr>
            <w:top w:val="none" w:sz="0" w:space="0" w:color="auto"/>
            <w:left w:val="none" w:sz="0" w:space="0" w:color="auto"/>
            <w:bottom w:val="none" w:sz="0" w:space="0" w:color="auto"/>
            <w:right w:val="none" w:sz="0" w:space="0" w:color="auto"/>
          </w:divBdr>
        </w:div>
        <w:div w:id="737170240">
          <w:marLeft w:val="0"/>
          <w:marRight w:val="0"/>
          <w:marTop w:val="0"/>
          <w:marBottom w:val="0"/>
          <w:divBdr>
            <w:top w:val="none" w:sz="0" w:space="0" w:color="auto"/>
            <w:left w:val="none" w:sz="0" w:space="0" w:color="auto"/>
            <w:bottom w:val="none" w:sz="0" w:space="0" w:color="auto"/>
            <w:right w:val="none" w:sz="0" w:space="0" w:color="auto"/>
          </w:divBdr>
        </w:div>
        <w:div w:id="1768958744">
          <w:marLeft w:val="0"/>
          <w:marRight w:val="0"/>
          <w:marTop w:val="0"/>
          <w:marBottom w:val="0"/>
          <w:divBdr>
            <w:top w:val="none" w:sz="0" w:space="0" w:color="auto"/>
            <w:left w:val="none" w:sz="0" w:space="0" w:color="auto"/>
            <w:bottom w:val="none" w:sz="0" w:space="0" w:color="auto"/>
            <w:right w:val="none" w:sz="0" w:space="0" w:color="auto"/>
          </w:divBdr>
        </w:div>
        <w:div w:id="1295671617">
          <w:marLeft w:val="0"/>
          <w:marRight w:val="0"/>
          <w:marTop w:val="0"/>
          <w:marBottom w:val="0"/>
          <w:divBdr>
            <w:top w:val="none" w:sz="0" w:space="0" w:color="auto"/>
            <w:left w:val="none" w:sz="0" w:space="0" w:color="auto"/>
            <w:bottom w:val="none" w:sz="0" w:space="0" w:color="auto"/>
            <w:right w:val="none" w:sz="0" w:space="0" w:color="auto"/>
          </w:divBdr>
        </w:div>
        <w:div w:id="466121910">
          <w:marLeft w:val="0"/>
          <w:marRight w:val="0"/>
          <w:marTop w:val="0"/>
          <w:marBottom w:val="0"/>
          <w:divBdr>
            <w:top w:val="none" w:sz="0" w:space="0" w:color="auto"/>
            <w:left w:val="none" w:sz="0" w:space="0" w:color="auto"/>
            <w:bottom w:val="none" w:sz="0" w:space="0" w:color="auto"/>
            <w:right w:val="none" w:sz="0" w:space="0" w:color="auto"/>
          </w:divBdr>
        </w:div>
        <w:div w:id="259916898">
          <w:marLeft w:val="0"/>
          <w:marRight w:val="0"/>
          <w:marTop w:val="0"/>
          <w:marBottom w:val="0"/>
          <w:divBdr>
            <w:top w:val="none" w:sz="0" w:space="0" w:color="auto"/>
            <w:left w:val="none" w:sz="0" w:space="0" w:color="auto"/>
            <w:bottom w:val="none" w:sz="0" w:space="0" w:color="auto"/>
            <w:right w:val="none" w:sz="0" w:space="0" w:color="auto"/>
          </w:divBdr>
        </w:div>
        <w:div w:id="1056197633">
          <w:marLeft w:val="0"/>
          <w:marRight w:val="0"/>
          <w:marTop w:val="0"/>
          <w:marBottom w:val="0"/>
          <w:divBdr>
            <w:top w:val="none" w:sz="0" w:space="0" w:color="auto"/>
            <w:left w:val="none" w:sz="0" w:space="0" w:color="auto"/>
            <w:bottom w:val="none" w:sz="0" w:space="0" w:color="auto"/>
            <w:right w:val="none" w:sz="0" w:space="0" w:color="auto"/>
          </w:divBdr>
        </w:div>
        <w:div w:id="1665275019">
          <w:marLeft w:val="0"/>
          <w:marRight w:val="0"/>
          <w:marTop w:val="0"/>
          <w:marBottom w:val="0"/>
          <w:divBdr>
            <w:top w:val="none" w:sz="0" w:space="0" w:color="auto"/>
            <w:left w:val="none" w:sz="0" w:space="0" w:color="auto"/>
            <w:bottom w:val="none" w:sz="0" w:space="0" w:color="auto"/>
            <w:right w:val="none" w:sz="0" w:space="0" w:color="auto"/>
          </w:divBdr>
        </w:div>
        <w:div w:id="559749456">
          <w:marLeft w:val="0"/>
          <w:marRight w:val="0"/>
          <w:marTop w:val="0"/>
          <w:marBottom w:val="0"/>
          <w:divBdr>
            <w:top w:val="none" w:sz="0" w:space="0" w:color="auto"/>
            <w:left w:val="none" w:sz="0" w:space="0" w:color="auto"/>
            <w:bottom w:val="none" w:sz="0" w:space="0" w:color="auto"/>
            <w:right w:val="none" w:sz="0" w:space="0" w:color="auto"/>
          </w:divBdr>
        </w:div>
        <w:div w:id="409233901">
          <w:marLeft w:val="0"/>
          <w:marRight w:val="0"/>
          <w:marTop w:val="0"/>
          <w:marBottom w:val="0"/>
          <w:divBdr>
            <w:top w:val="none" w:sz="0" w:space="0" w:color="auto"/>
            <w:left w:val="none" w:sz="0" w:space="0" w:color="auto"/>
            <w:bottom w:val="none" w:sz="0" w:space="0" w:color="auto"/>
            <w:right w:val="none" w:sz="0" w:space="0" w:color="auto"/>
          </w:divBdr>
        </w:div>
        <w:div w:id="1592859084">
          <w:marLeft w:val="0"/>
          <w:marRight w:val="0"/>
          <w:marTop w:val="0"/>
          <w:marBottom w:val="0"/>
          <w:divBdr>
            <w:top w:val="none" w:sz="0" w:space="0" w:color="auto"/>
            <w:left w:val="none" w:sz="0" w:space="0" w:color="auto"/>
            <w:bottom w:val="none" w:sz="0" w:space="0" w:color="auto"/>
            <w:right w:val="none" w:sz="0" w:space="0" w:color="auto"/>
          </w:divBdr>
        </w:div>
        <w:div w:id="1092430478">
          <w:marLeft w:val="0"/>
          <w:marRight w:val="0"/>
          <w:marTop w:val="0"/>
          <w:marBottom w:val="0"/>
          <w:divBdr>
            <w:top w:val="none" w:sz="0" w:space="0" w:color="auto"/>
            <w:left w:val="none" w:sz="0" w:space="0" w:color="auto"/>
            <w:bottom w:val="none" w:sz="0" w:space="0" w:color="auto"/>
            <w:right w:val="none" w:sz="0" w:space="0" w:color="auto"/>
          </w:divBdr>
        </w:div>
        <w:div w:id="219679165">
          <w:marLeft w:val="0"/>
          <w:marRight w:val="0"/>
          <w:marTop w:val="0"/>
          <w:marBottom w:val="0"/>
          <w:divBdr>
            <w:top w:val="none" w:sz="0" w:space="0" w:color="auto"/>
            <w:left w:val="none" w:sz="0" w:space="0" w:color="auto"/>
            <w:bottom w:val="none" w:sz="0" w:space="0" w:color="auto"/>
            <w:right w:val="none" w:sz="0" w:space="0" w:color="auto"/>
          </w:divBdr>
        </w:div>
        <w:div w:id="856117213">
          <w:marLeft w:val="0"/>
          <w:marRight w:val="0"/>
          <w:marTop w:val="0"/>
          <w:marBottom w:val="0"/>
          <w:divBdr>
            <w:top w:val="none" w:sz="0" w:space="0" w:color="auto"/>
            <w:left w:val="none" w:sz="0" w:space="0" w:color="auto"/>
            <w:bottom w:val="none" w:sz="0" w:space="0" w:color="auto"/>
            <w:right w:val="none" w:sz="0" w:space="0" w:color="auto"/>
          </w:divBdr>
        </w:div>
        <w:div w:id="1936858489">
          <w:marLeft w:val="0"/>
          <w:marRight w:val="0"/>
          <w:marTop w:val="0"/>
          <w:marBottom w:val="0"/>
          <w:divBdr>
            <w:top w:val="none" w:sz="0" w:space="0" w:color="auto"/>
            <w:left w:val="none" w:sz="0" w:space="0" w:color="auto"/>
            <w:bottom w:val="none" w:sz="0" w:space="0" w:color="auto"/>
            <w:right w:val="none" w:sz="0" w:space="0" w:color="auto"/>
          </w:divBdr>
        </w:div>
        <w:div w:id="1313753567">
          <w:marLeft w:val="0"/>
          <w:marRight w:val="0"/>
          <w:marTop w:val="0"/>
          <w:marBottom w:val="0"/>
          <w:divBdr>
            <w:top w:val="none" w:sz="0" w:space="0" w:color="auto"/>
            <w:left w:val="none" w:sz="0" w:space="0" w:color="auto"/>
            <w:bottom w:val="none" w:sz="0" w:space="0" w:color="auto"/>
            <w:right w:val="none" w:sz="0" w:space="0" w:color="auto"/>
          </w:divBdr>
        </w:div>
        <w:div w:id="203249721">
          <w:marLeft w:val="0"/>
          <w:marRight w:val="0"/>
          <w:marTop w:val="0"/>
          <w:marBottom w:val="0"/>
          <w:divBdr>
            <w:top w:val="none" w:sz="0" w:space="0" w:color="auto"/>
            <w:left w:val="none" w:sz="0" w:space="0" w:color="auto"/>
            <w:bottom w:val="none" w:sz="0" w:space="0" w:color="auto"/>
            <w:right w:val="none" w:sz="0" w:space="0" w:color="auto"/>
          </w:divBdr>
        </w:div>
        <w:div w:id="455149906">
          <w:marLeft w:val="0"/>
          <w:marRight w:val="0"/>
          <w:marTop w:val="0"/>
          <w:marBottom w:val="0"/>
          <w:divBdr>
            <w:top w:val="none" w:sz="0" w:space="0" w:color="auto"/>
            <w:left w:val="none" w:sz="0" w:space="0" w:color="auto"/>
            <w:bottom w:val="none" w:sz="0" w:space="0" w:color="auto"/>
            <w:right w:val="none" w:sz="0" w:space="0" w:color="auto"/>
          </w:divBdr>
        </w:div>
        <w:div w:id="650788171">
          <w:marLeft w:val="0"/>
          <w:marRight w:val="0"/>
          <w:marTop w:val="0"/>
          <w:marBottom w:val="0"/>
          <w:divBdr>
            <w:top w:val="none" w:sz="0" w:space="0" w:color="auto"/>
            <w:left w:val="none" w:sz="0" w:space="0" w:color="auto"/>
            <w:bottom w:val="none" w:sz="0" w:space="0" w:color="auto"/>
            <w:right w:val="none" w:sz="0" w:space="0" w:color="auto"/>
          </w:divBdr>
        </w:div>
        <w:div w:id="309210057">
          <w:marLeft w:val="0"/>
          <w:marRight w:val="0"/>
          <w:marTop w:val="0"/>
          <w:marBottom w:val="0"/>
          <w:divBdr>
            <w:top w:val="none" w:sz="0" w:space="0" w:color="auto"/>
            <w:left w:val="none" w:sz="0" w:space="0" w:color="auto"/>
            <w:bottom w:val="none" w:sz="0" w:space="0" w:color="auto"/>
            <w:right w:val="none" w:sz="0" w:space="0" w:color="auto"/>
          </w:divBdr>
        </w:div>
        <w:div w:id="1599018941">
          <w:marLeft w:val="0"/>
          <w:marRight w:val="0"/>
          <w:marTop w:val="0"/>
          <w:marBottom w:val="0"/>
          <w:divBdr>
            <w:top w:val="none" w:sz="0" w:space="0" w:color="auto"/>
            <w:left w:val="none" w:sz="0" w:space="0" w:color="auto"/>
            <w:bottom w:val="none" w:sz="0" w:space="0" w:color="auto"/>
            <w:right w:val="none" w:sz="0" w:space="0" w:color="auto"/>
          </w:divBdr>
        </w:div>
        <w:div w:id="977999430">
          <w:marLeft w:val="0"/>
          <w:marRight w:val="0"/>
          <w:marTop w:val="0"/>
          <w:marBottom w:val="0"/>
          <w:divBdr>
            <w:top w:val="none" w:sz="0" w:space="0" w:color="auto"/>
            <w:left w:val="none" w:sz="0" w:space="0" w:color="auto"/>
            <w:bottom w:val="none" w:sz="0" w:space="0" w:color="auto"/>
            <w:right w:val="none" w:sz="0" w:space="0" w:color="auto"/>
          </w:divBdr>
        </w:div>
        <w:div w:id="398405467">
          <w:marLeft w:val="0"/>
          <w:marRight w:val="0"/>
          <w:marTop w:val="0"/>
          <w:marBottom w:val="0"/>
          <w:divBdr>
            <w:top w:val="none" w:sz="0" w:space="0" w:color="auto"/>
            <w:left w:val="none" w:sz="0" w:space="0" w:color="auto"/>
            <w:bottom w:val="none" w:sz="0" w:space="0" w:color="auto"/>
            <w:right w:val="none" w:sz="0" w:space="0" w:color="auto"/>
          </w:divBdr>
        </w:div>
        <w:div w:id="1183324627">
          <w:marLeft w:val="0"/>
          <w:marRight w:val="0"/>
          <w:marTop w:val="0"/>
          <w:marBottom w:val="0"/>
          <w:divBdr>
            <w:top w:val="none" w:sz="0" w:space="0" w:color="auto"/>
            <w:left w:val="none" w:sz="0" w:space="0" w:color="auto"/>
            <w:bottom w:val="none" w:sz="0" w:space="0" w:color="auto"/>
            <w:right w:val="none" w:sz="0" w:space="0" w:color="auto"/>
          </w:divBdr>
        </w:div>
        <w:div w:id="1144807820">
          <w:marLeft w:val="0"/>
          <w:marRight w:val="0"/>
          <w:marTop w:val="0"/>
          <w:marBottom w:val="0"/>
          <w:divBdr>
            <w:top w:val="none" w:sz="0" w:space="0" w:color="auto"/>
            <w:left w:val="none" w:sz="0" w:space="0" w:color="auto"/>
            <w:bottom w:val="none" w:sz="0" w:space="0" w:color="auto"/>
            <w:right w:val="none" w:sz="0" w:space="0" w:color="auto"/>
          </w:divBdr>
        </w:div>
        <w:div w:id="1615557927">
          <w:marLeft w:val="0"/>
          <w:marRight w:val="0"/>
          <w:marTop w:val="0"/>
          <w:marBottom w:val="0"/>
          <w:divBdr>
            <w:top w:val="none" w:sz="0" w:space="0" w:color="auto"/>
            <w:left w:val="none" w:sz="0" w:space="0" w:color="auto"/>
            <w:bottom w:val="none" w:sz="0" w:space="0" w:color="auto"/>
            <w:right w:val="none" w:sz="0" w:space="0" w:color="auto"/>
          </w:divBdr>
        </w:div>
        <w:div w:id="37239897">
          <w:marLeft w:val="0"/>
          <w:marRight w:val="0"/>
          <w:marTop w:val="0"/>
          <w:marBottom w:val="0"/>
          <w:divBdr>
            <w:top w:val="none" w:sz="0" w:space="0" w:color="auto"/>
            <w:left w:val="none" w:sz="0" w:space="0" w:color="auto"/>
            <w:bottom w:val="none" w:sz="0" w:space="0" w:color="auto"/>
            <w:right w:val="none" w:sz="0" w:space="0" w:color="auto"/>
          </w:divBdr>
        </w:div>
        <w:div w:id="1038237301">
          <w:marLeft w:val="0"/>
          <w:marRight w:val="0"/>
          <w:marTop w:val="0"/>
          <w:marBottom w:val="0"/>
          <w:divBdr>
            <w:top w:val="none" w:sz="0" w:space="0" w:color="auto"/>
            <w:left w:val="none" w:sz="0" w:space="0" w:color="auto"/>
            <w:bottom w:val="none" w:sz="0" w:space="0" w:color="auto"/>
            <w:right w:val="none" w:sz="0" w:space="0" w:color="auto"/>
          </w:divBdr>
        </w:div>
        <w:div w:id="778766393">
          <w:marLeft w:val="0"/>
          <w:marRight w:val="0"/>
          <w:marTop w:val="0"/>
          <w:marBottom w:val="0"/>
          <w:divBdr>
            <w:top w:val="none" w:sz="0" w:space="0" w:color="auto"/>
            <w:left w:val="none" w:sz="0" w:space="0" w:color="auto"/>
            <w:bottom w:val="none" w:sz="0" w:space="0" w:color="auto"/>
            <w:right w:val="none" w:sz="0" w:space="0" w:color="auto"/>
          </w:divBdr>
        </w:div>
        <w:div w:id="1841307251">
          <w:marLeft w:val="0"/>
          <w:marRight w:val="0"/>
          <w:marTop w:val="0"/>
          <w:marBottom w:val="0"/>
          <w:divBdr>
            <w:top w:val="none" w:sz="0" w:space="0" w:color="auto"/>
            <w:left w:val="none" w:sz="0" w:space="0" w:color="auto"/>
            <w:bottom w:val="none" w:sz="0" w:space="0" w:color="auto"/>
            <w:right w:val="none" w:sz="0" w:space="0" w:color="auto"/>
          </w:divBdr>
        </w:div>
        <w:div w:id="1033117323">
          <w:marLeft w:val="0"/>
          <w:marRight w:val="0"/>
          <w:marTop w:val="0"/>
          <w:marBottom w:val="0"/>
          <w:divBdr>
            <w:top w:val="none" w:sz="0" w:space="0" w:color="auto"/>
            <w:left w:val="none" w:sz="0" w:space="0" w:color="auto"/>
            <w:bottom w:val="none" w:sz="0" w:space="0" w:color="auto"/>
            <w:right w:val="none" w:sz="0" w:space="0" w:color="auto"/>
          </w:divBdr>
        </w:div>
        <w:div w:id="1569997057">
          <w:marLeft w:val="0"/>
          <w:marRight w:val="0"/>
          <w:marTop w:val="0"/>
          <w:marBottom w:val="0"/>
          <w:divBdr>
            <w:top w:val="none" w:sz="0" w:space="0" w:color="auto"/>
            <w:left w:val="none" w:sz="0" w:space="0" w:color="auto"/>
            <w:bottom w:val="none" w:sz="0" w:space="0" w:color="auto"/>
            <w:right w:val="none" w:sz="0" w:space="0" w:color="auto"/>
          </w:divBdr>
        </w:div>
        <w:div w:id="1322386148">
          <w:marLeft w:val="0"/>
          <w:marRight w:val="0"/>
          <w:marTop w:val="0"/>
          <w:marBottom w:val="0"/>
          <w:divBdr>
            <w:top w:val="none" w:sz="0" w:space="0" w:color="auto"/>
            <w:left w:val="none" w:sz="0" w:space="0" w:color="auto"/>
            <w:bottom w:val="none" w:sz="0" w:space="0" w:color="auto"/>
            <w:right w:val="none" w:sz="0" w:space="0" w:color="auto"/>
          </w:divBdr>
        </w:div>
        <w:div w:id="1589775560">
          <w:marLeft w:val="0"/>
          <w:marRight w:val="0"/>
          <w:marTop w:val="0"/>
          <w:marBottom w:val="0"/>
          <w:divBdr>
            <w:top w:val="none" w:sz="0" w:space="0" w:color="auto"/>
            <w:left w:val="none" w:sz="0" w:space="0" w:color="auto"/>
            <w:bottom w:val="none" w:sz="0" w:space="0" w:color="auto"/>
            <w:right w:val="none" w:sz="0" w:space="0" w:color="auto"/>
          </w:divBdr>
        </w:div>
        <w:div w:id="1874883473">
          <w:marLeft w:val="0"/>
          <w:marRight w:val="0"/>
          <w:marTop w:val="0"/>
          <w:marBottom w:val="0"/>
          <w:divBdr>
            <w:top w:val="none" w:sz="0" w:space="0" w:color="auto"/>
            <w:left w:val="none" w:sz="0" w:space="0" w:color="auto"/>
            <w:bottom w:val="none" w:sz="0" w:space="0" w:color="auto"/>
            <w:right w:val="none" w:sz="0" w:space="0" w:color="auto"/>
          </w:divBdr>
        </w:div>
        <w:div w:id="728455218">
          <w:marLeft w:val="0"/>
          <w:marRight w:val="0"/>
          <w:marTop w:val="0"/>
          <w:marBottom w:val="0"/>
          <w:divBdr>
            <w:top w:val="none" w:sz="0" w:space="0" w:color="auto"/>
            <w:left w:val="none" w:sz="0" w:space="0" w:color="auto"/>
            <w:bottom w:val="none" w:sz="0" w:space="0" w:color="auto"/>
            <w:right w:val="none" w:sz="0" w:space="0" w:color="auto"/>
          </w:divBdr>
        </w:div>
        <w:div w:id="570430762">
          <w:marLeft w:val="0"/>
          <w:marRight w:val="0"/>
          <w:marTop w:val="0"/>
          <w:marBottom w:val="0"/>
          <w:divBdr>
            <w:top w:val="none" w:sz="0" w:space="0" w:color="auto"/>
            <w:left w:val="none" w:sz="0" w:space="0" w:color="auto"/>
            <w:bottom w:val="none" w:sz="0" w:space="0" w:color="auto"/>
            <w:right w:val="none" w:sz="0" w:space="0" w:color="auto"/>
          </w:divBdr>
        </w:div>
        <w:div w:id="84770233">
          <w:marLeft w:val="0"/>
          <w:marRight w:val="0"/>
          <w:marTop w:val="0"/>
          <w:marBottom w:val="0"/>
          <w:divBdr>
            <w:top w:val="none" w:sz="0" w:space="0" w:color="auto"/>
            <w:left w:val="none" w:sz="0" w:space="0" w:color="auto"/>
            <w:bottom w:val="none" w:sz="0" w:space="0" w:color="auto"/>
            <w:right w:val="none" w:sz="0" w:space="0" w:color="auto"/>
          </w:divBdr>
        </w:div>
        <w:div w:id="1652366256">
          <w:marLeft w:val="0"/>
          <w:marRight w:val="0"/>
          <w:marTop w:val="0"/>
          <w:marBottom w:val="0"/>
          <w:divBdr>
            <w:top w:val="none" w:sz="0" w:space="0" w:color="auto"/>
            <w:left w:val="none" w:sz="0" w:space="0" w:color="auto"/>
            <w:bottom w:val="none" w:sz="0" w:space="0" w:color="auto"/>
            <w:right w:val="none" w:sz="0" w:space="0" w:color="auto"/>
          </w:divBdr>
        </w:div>
        <w:div w:id="1293897888">
          <w:marLeft w:val="0"/>
          <w:marRight w:val="0"/>
          <w:marTop w:val="0"/>
          <w:marBottom w:val="0"/>
          <w:divBdr>
            <w:top w:val="none" w:sz="0" w:space="0" w:color="auto"/>
            <w:left w:val="none" w:sz="0" w:space="0" w:color="auto"/>
            <w:bottom w:val="none" w:sz="0" w:space="0" w:color="auto"/>
            <w:right w:val="none" w:sz="0" w:space="0" w:color="auto"/>
          </w:divBdr>
        </w:div>
        <w:div w:id="585576136">
          <w:marLeft w:val="0"/>
          <w:marRight w:val="0"/>
          <w:marTop w:val="0"/>
          <w:marBottom w:val="0"/>
          <w:divBdr>
            <w:top w:val="none" w:sz="0" w:space="0" w:color="auto"/>
            <w:left w:val="none" w:sz="0" w:space="0" w:color="auto"/>
            <w:bottom w:val="none" w:sz="0" w:space="0" w:color="auto"/>
            <w:right w:val="none" w:sz="0" w:space="0" w:color="auto"/>
          </w:divBdr>
        </w:div>
        <w:div w:id="1407612348">
          <w:marLeft w:val="0"/>
          <w:marRight w:val="0"/>
          <w:marTop w:val="0"/>
          <w:marBottom w:val="0"/>
          <w:divBdr>
            <w:top w:val="none" w:sz="0" w:space="0" w:color="auto"/>
            <w:left w:val="none" w:sz="0" w:space="0" w:color="auto"/>
            <w:bottom w:val="none" w:sz="0" w:space="0" w:color="auto"/>
            <w:right w:val="none" w:sz="0" w:space="0" w:color="auto"/>
          </w:divBdr>
        </w:div>
        <w:div w:id="1799908429">
          <w:marLeft w:val="0"/>
          <w:marRight w:val="0"/>
          <w:marTop w:val="0"/>
          <w:marBottom w:val="0"/>
          <w:divBdr>
            <w:top w:val="none" w:sz="0" w:space="0" w:color="auto"/>
            <w:left w:val="none" w:sz="0" w:space="0" w:color="auto"/>
            <w:bottom w:val="none" w:sz="0" w:space="0" w:color="auto"/>
            <w:right w:val="none" w:sz="0" w:space="0" w:color="auto"/>
          </w:divBdr>
        </w:div>
        <w:div w:id="1697189903">
          <w:marLeft w:val="0"/>
          <w:marRight w:val="0"/>
          <w:marTop w:val="0"/>
          <w:marBottom w:val="0"/>
          <w:divBdr>
            <w:top w:val="none" w:sz="0" w:space="0" w:color="auto"/>
            <w:left w:val="none" w:sz="0" w:space="0" w:color="auto"/>
            <w:bottom w:val="none" w:sz="0" w:space="0" w:color="auto"/>
            <w:right w:val="none" w:sz="0" w:space="0" w:color="auto"/>
          </w:divBdr>
        </w:div>
        <w:div w:id="638539988">
          <w:marLeft w:val="0"/>
          <w:marRight w:val="0"/>
          <w:marTop w:val="0"/>
          <w:marBottom w:val="0"/>
          <w:divBdr>
            <w:top w:val="none" w:sz="0" w:space="0" w:color="auto"/>
            <w:left w:val="none" w:sz="0" w:space="0" w:color="auto"/>
            <w:bottom w:val="none" w:sz="0" w:space="0" w:color="auto"/>
            <w:right w:val="none" w:sz="0" w:space="0" w:color="auto"/>
          </w:divBdr>
        </w:div>
        <w:div w:id="1812211756">
          <w:marLeft w:val="0"/>
          <w:marRight w:val="0"/>
          <w:marTop w:val="0"/>
          <w:marBottom w:val="0"/>
          <w:divBdr>
            <w:top w:val="none" w:sz="0" w:space="0" w:color="auto"/>
            <w:left w:val="none" w:sz="0" w:space="0" w:color="auto"/>
            <w:bottom w:val="none" w:sz="0" w:space="0" w:color="auto"/>
            <w:right w:val="none" w:sz="0" w:space="0" w:color="auto"/>
          </w:divBdr>
        </w:div>
        <w:div w:id="877938107">
          <w:marLeft w:val="0"/>
          <w:marRight w:val="0"/>
          <w:marTop w:val="0"/>
          <w:marBottom w:val="0"/>
          <w:divBdr>
            <w:top w:val="none" w:sz="0" w:space="0" w:color="auto"/>
            <w:left w:val="none" w:sz="0" w:space="0" w:color="auto"/>
            <w:bottom w:val="none" w:sz="0" w:space="0" w:color="auto"/>
            <w:right w:val="none" w:sz="0" w:space="0" w:color="auto"/>
          </w:divBdr>
        </w:div>
        <w:div w:id="825629812">
          <w:marLeft w:val="0"/>
          <w:marRight w:val="0"/>
          <w:marTop w:val="0"/>
          <w:marBottom w:val="0"/>
          <w:divBdr>
            <w:top w:val="none" w:sz="0" w:space="0" w:color="auto"/>
            <w:left w:val="none" w:sz="0" w:space="0" w:color="auto"/>
            <w:bottom w:val="none" w:sz="0" w:space="0" w:color="auto"/>
            <w:right w:val="none" w:sz="0" w:space="0" w:color="auto"/>
          </w:divBdr>
        </w:div>
        <w:div w:id="571963542">
          <w:marLeft w:val="0"/>
          <w:marRight w:val="0"/>
          <w:marTop w:val="0"/>
          <w:marBottom w:val="0"/>
          <w:divBdr>
            <w:top w:val="none" w:sz="0" w:space="0" w:color="auto"/>
            <w:left w:val="none" w:sz="0" w:space="0" w:color="auto"/>
            <w:bottom w:val="none" w:sz="0" w:space="0" w:color="auto"/>
            <w:right w:val="none" w:sz="0" w:space="0" w:color="auto"/>
          </w:divBdr>
        </w:div>
        <w:div w:id="892421566">
          <w:marLeft w:val="0"/>
          <w:marRight w:val="0"/>
          <w:marTop w:val="0"/>
          <w:marBottom w:val="0"/>
          <w:divBdr>
            <w:top w:val="none" w:sz="0" w:space="0" w:color="auto"/>
            <w:left w:val="none" w:sz="0" w:space="0" w:color="auto"/>
            <w:bottom w:val="none" w:sz="0" w:space="0" w:color="auto"/>
            <w:right w:val="none" w:sz="0" w:space="0" w:color="auto"/>
          </w:divBdr>
        </w:div>
        <w:div w:id="338436065">
          <w:marLeft w:val="0"/>
          <w:marRight w:val="0"/>
          <w:marTop w:val="0"/>
          <w:marBottom w:val="0"/>
          <w:divBdr>
            <w:top w:val="none" w:sz="0" w:space="0" w:color="auto"/>
            <w:left w:val="none" w:sz="0" w:space="0" w:color="auto"/>
            <w:bottom w:val="none" w:sz="0" w:space="0" w:color="auto"/>
            <w:right w:val="none" w:sz="0" w:space="0" w:color="auto"/>
          </w:divBdr>
        </w:div>
        <w:div w:id="64382678">
          <w:marLeft w:val="0"/>
          <w:marRight w:val="0"/>
          <w:marTop w:val="0"/>
          <w:marBottom w:val="0"/>
          <w:divBdr>
            <w:top w:val="none" w:sz="0" w:space="0" w:color="auto"/>
            <w:left w:val="none" w:sz="0" w:space="0" w:color="auto"/>
            <w:bottom w:val="none" w:sz="0" w:space="0" w:color="auto"/>
            <w:right w:val="none" w:sz="0" w:space="0" w:color="auto"/>
          </w:divBdr>
        </w:div>
        <w:div w:id="880634399">
          <w:marLeft w:val="0"/>
          <w:marRight w:val="0"/>
          <w:marTop w:val="0"/>
          <w:marBottom w:val="0"/>
          <w:divBdr>
            <w:top w:val="none" w:sz="0" w:space="0" w:color="auto"/>
            <w:left w:val="none" w:sz="0" w:space="0" w:color="auto"/>
            <w:bottom w:val="none" w:sz="0" w:space="0" w:color="auto"/>
            <w:right w:val="none" w:sz="0" w:space="0" w:color="auto"/>
          </w:divBdr>
        </w:div>
        <w:div w:id="1176916166">
          <w:marLeft w:val="0"/>
          <w:marRight w:val="0"/>
          <w:marTop w:val="0"/>
          <w:marBottom w:val="0"/>
          <w:divBdr>
            <w:top w:val="none" w:sz="0" w:space="0" w:color="auto"/>
            <w:left w:val="none" w:sz="0" w:space="0" w:color="auto"/>
            <w:bottom w:val="none" w:sz="0" w:space="0" w:color="auto"/>
            <w:right w:val="none" w:sz="0" w:space="0" w:color="auto"/>
          </w:divBdr>
        </w:div>
        <w:div w:id="1667975839">
          <w:marLeft w:val="0"/>
          <w:marRight w:val="0"/>
          <w:marTop w:val="0"/>
          <w:marBottom w:val="0"/>
          <w:divBdr>
            <w:top w:val="none" w:sz="0" w:space="0" w:color="auto"/>
            <w:left w:val="none" w:sz="0" w:space="0" w:color="auto"/>
            <w:bottom w:val="none" w:sz="0" w:space="0" w:color="auto"/>
            <w:right w:val="none" w:sz="0" w:space="0" w:color="auto"/>
          </w:divBdr>
        </w:div>
        <w:div w:id="1531263789">
          <w:marLeft w:val="0"/>
          <w:marRight w:val="0"/>
          <w:marTop w:val="0"/>
          <w:marBottom w:val="0"/>
          <w:divBdr>
            <w:top w:val="none" w:sz="0" w:space="0" w:color="auto"/>
            <w:left w:val="none" w:sz="0" w:space="0" w:color="auto"/>
            <w:bottom w:val="none" w:sz="0" w:space="0" w:color="auto"/>
            <w:right w:val="none" w:sz="0" w:space="0" w:color="auto"/>
          </w:divBdr>
        </w:div>
        <w:div w:id="980576685">
          <w:marLeft w:val="0"/>
          <w:marRight w:val="0"/>
          <w:marTop w:val="0"/>
          <w:marBottom w:val="0"/>
          <w:divBdr>
            <w:top w:val="none" w:sz="0" w:space="0" w:color="auto"/>
            <w:left w:val="none" w:sz="0" w:space="0" w:color="auto"/>
            <w:bottom w:val="none" w:sz="0" w:space="0" w:color="auto"/>
            <w:right w:val="none" w:sz="0" w:space="0" w:color="auto"/>
          </w:divBdr>
        </w:div>
        <w:div w:id="739718123">
          <w:marLeft w:val="0"/>
          <w:marRight w:val="0"/>
          <w:marTop w:val="0"/>
          <w:marBottom w:val="0"/>
          <w:divBdr>
            <w:top w:val="none" w:sz="0" w:space="0" w:color="auto"/>
            <w:left w:val="none" w:sz="0" w:space="0" w:color="auto"/>
            <w:bottom w:val="none" w:sz="0" w:space="0" w:color="auto"/>
            <w:right w:val="none" w:sz="0" w:space="0" w:color="auto"/>
          </w:divBdr>
        </w:div>
        <w:div w:id="1246840882">
          <w:marLeft w:val="0"/>
          <w:marRight w:val="0"/>
          <w:marTop w:val="0"/>
          <w:marBottom w:val="0"/>
          <w:divBdr>
            <w:top w:val="none" w:sz="0" w:space="0" w:color="auto"/>
            <w:left w:val="none" w:sz="0" w:space="0" w:color="auto"/>
            <w:bottom w:val="none" w:sz="0" w:space="0" w:color="auto"/>
            <w:right w:val="none" w:sz="0" w:space="0" w:color="auto"/>
          </w:divBdr>
        </w:div>
        <w:div w:id="852647312">
          <w:marLeft w:val="0"/>
          <w:marRight w:val="0"/>
          <w:marTop w:val="0"/>
          <w:marBottom w:val="0"/>
          <w:divBdr>
            <w:top w:val="none" w:sz="0" w:space="0" w:color="auto"/>
            <w:left w:val="none" w:sz="0" w:space="0" w:color="auto"/>
            <w:bottom w:val="none" w:sz="0" w:space="0" w:color="auto"/>
            <w:right w:val="none" w:sz="0" w:space="0" w:color="auto"/>
          </w:divBdr>
        </w:div>
        <w:div w:id="245723082">
          <w:marLeft w:val="0"/>
          <w:marRight w:val="0"/>
          <w:marTop w:val="0"/>
          <w:marBottom w:val="0"/>
          <w:divBdr>
            <w:top w:val="none" w:sz="0" w:space="0" w:color="auto"/>
            <w:left w:val="none" w:sz="0" w:space="0" w:color="auto"/>
            <w:bottom w:val="none" w:sz="0" w:space="0" w:color="auto"/>
            <w:right w:val="none" w:sz="0" w:space="0" w:color="auto"/>
          </w:divBdr>
        </w:div>
        <w:div w:id="988243946">
          <w:marLeft w:val="0"/>
          <w:marRight w:val="0"/>
          <w:marTop w:val="0"/>
          <w:marBottom w:val="0"/>
          <w:divBdr>
            <w:top w:val="none" w:sz="0" w:space="0" w:color="auto"/>
            <w:left w:val="none" w:sz="0" w:space="0" w:color="auto"/>
            <w:bottom w:val="none" w:sz="0" w:space="0" w:color="auto"/>
            <w:right w:val="none" w:sz="0" w:space="0" w:color="auto"/>
          </w:divBdr>
        </w:div>
        <w:div w:id="279459285">
          <w:marLeft w:val="0"/>
          <w:marRight w:val="0"/>
          <w:marTop w:val="0"/>
          <w:marBottom w:val="0"/>
          <w:divBdr>
            <w:top w:val="none" w:sz="0" w:space="0" w:color="auto"/>
            <w:left w:val="none" w:sz="0" w:space="0" w:color="auto"/>
            <w:bottom w:val="none" w:sz="0" w:space="0" w:color="auto"/>
            <w:right w:val="none" w:sz="0" w:space="0" w:color="auto"/>
          </w:divBdr>
        </w:div>
        <w:div w:id="1395082887">
          <w:marLeft w:val="0"/>
          <w:marRight w:val="0"/>
          <w:marTop w:val="0"/>
          <w:marBottom w:val="0"/>
          <w:divBdr>
            <w:top w:val="none" w:sz="0" w:space="0" w:color="auto"/>
            <w:left w:val="none" w:sz="0" w:space="0" w:color="auto"/>
            <w:bottom w:val="none" w:sz="0" w:space="0" w:color="auto"/>
            <w:right w:val="none" w:sz="0" w:space="0" w:color="auto"/>
          </w:divBdr>
        </w:div>
        <w:div w:id="1002393779">
          <w:marLeft w:val="0"/>
          <w:marRight w:val="0"/>
          <w:marTop w:val="0"/>
          <w:marBottom w:val="0"/>
          <w:divBdr>
            <w:top w:val="none" w:sz="0" w:space="0" w:color="auto"/>
            <w:left w:val="none" w:sz="0" w:space="0" w:color="auto"/>
            <w:bottom w:val="none" w:sz="0" w:space="0" w:color="auto"/>
            <w:right w:val="none" w:sz="0" w:space="0" w:color="auto"/>
          </w:divBdr>
        </w:div>
        <w:div w:id="2065908461">
          <w:marLeft w:val="0"/>
          <w:marRight w:val="0"/>
          <w:marTop w:val="0"/>
          <w:marBottom w:val="0"/>
          <w:divBdr>
            <w:top w:val="none" w:sz="0" w:space="0" w:color="auto"/>
            <w:left w:val="none" w:sz="0" w:space="0" w:color="auto"/>
            <w:bottom w:val="none" w:sz="0" w:space="0" w:color="auto"/>
            <w:right w:val="none" w:sz="0" w:space="0" w:color="auto"/>
          </w:divBdr>
        </w:div>
        <w:div w:id="451288852">
          <w:marLeft w:val="0"/>
          <w:marRight w:val="0"/>
          <w:marTop w:val="0"/>
          <w:marBottom w:val="0"/>
          <w:divBdr>
            <w:top w:val="none" w:sz="0" w:space="0" w:color="auto"/>
            <w:left w:val="none" w:sz="0" w:space="0" w:color="auto"/>
            <w:bottom w:val="none" w:sz="0" w:space="0" w:color="auto"/>
            <w:right w:val="none" w:sz="0" w:space="0" w:color="auto"/>
          </w:divBdr>
        </w:div>
        <w:div w:id="1678800386">
          <w:marLeft w:val="0"/>
          <w:marRight w:val="0"/>
          <w:marTop w:val="0"/>
          <w:marBottom w:val="0"/>
          <w:divBdr>
            <w:top w:val="none" w:sz="0" w:space="0" w:color="auto"/>
            <w:left w:val="none" w:sz="0" w:space="0" w:color="auto"/>
            <w:bottom w:val="none" w:sz="0" w:space="0" w:color="auto"/>
            <w:right w:val="none" w:sz="0" w:space="0" w:color="auto"/>
          </w:divBdr>
        </w:div>
        <w:div w:id="1220703124">
          <w:marLeft w:val="0"/>
          <w:marRight w:val="0"/>
          <w:marTop w:val="0"/>
          <w:marBottom w:val="0"/>
          <w:divBdr>
            <w:top w:val="none" w:sz="0" w:space="0" w:color="auto"/>
            <w:left w:val="none" w:sz="0" w:space="0" w:color="auto"/>
            <w:bottom w:val="none" w:sz="0" w:space="0" w:color="auto"/>
            <w:right w:val="none" w:sz="0" w:space="0" w:color="auto"/>
          </w:divBdr>
        </w:div>
        <w:div w:id="797338903">
          <w:marLeft w:val="0"/>
          <w:marRight w:val="0"/>
          <w:marTop w:val="0"/>
          <w:marBottom w:val="0"/>
          <w:divBdr>
            <w:top w:val="none" w:sz="0" w:space="0" w:color="auto"/>
            <w:left w:val="none" w:sz="0" w:space="0" w:color="auto"/>
            <w:bottom w:val="none" w:sz="0" w:space="0" w:color="auto"/>
            <w:right w:val="none" w:sz="0" w:space="0" w:color="auto"/>
          </w:divBdr>
        </w:div>
        <w:div w:id="920213495">
          <w:marLeft w:val="0"/>
          <w:marRight w:val="0"/>
          <w:marTop w:val="0"/>
          <w:marBottom w:val="0"/>
          <w:divBdr>
            <w:top w:val="none" w:sz="0" w:space="0" w:color="auto"/>
            <w:left w:val="none" w:sz="0" w:space="0" w:color="auto"/>
            <w:bottom w:val="none" w:sz="0" w:space="0" w:color="auto"/>
            <w:right w:val="none" w:sz="0" w:space="0" w:color="auto"/>
          </w:divBdr>
        </w:div>
        <w:div w:id="873277305">
          <w:marLeft w:val="0"/>
          <w:marRight w:val="0"/>
          <w:marTop w:val="0"/>
          <w:marBottom w:val="0"/>
          <w:divBdr>
            <w:top w:val="none" w:sz="0" w:space="0" w:color="auto"/>
            <w:left w:val="none" w:sz="0" w:space="0" w:color="auto"/>
            <w:bottom w:val="none" w:sz="0" w:space="0" w:color="auto"/>
            <w:right w:val="none" w:sz="0" w:space="0" w:color="auto"/>
          </w:divBdr>
        </w:div>
        <w:div w:id="1652905787">
          <w:marLeft w:val="0"/>
          <w:marRight w:val="0"/>
          <w:marTop w:val="0"/>
          <w:marBottom w:val="0"/>
          <w:divBdr>
            <w:top w:val="none" w:sz="0" w:space="0" w:color="auto"/>
            <w:left w:val="none" w:sz="0" w:space="0" w:color="auto"/>
            <w:bottom w:val="none" w:sz="0" w:space="0" w:color="auto"/>
            <w:right w:val="none" w:sz="0" w:space="0" w:color="auto"/>
          </w:divBdr>
        </w:div>
        <w:div w:id="662470078">
          <w:marLeft w:val="0"/>
          <w:marRight w:val="0"/>
          <w:marTop w:val="0"/>
          <w:marBottom w:val="0"/>
          <w:divBdr>
            <w:top w:val="none" w:sz="0" w:space="0" w:color="auto"/>
            <w:left w:val="none" w:sz="0" w:space="0" w:color="auto"/>
            <w:bottom w:val="none" w:sz="0" w:space="0" w:color="auto"/>
            <w:right w:val="none" w:sz="0" w:space="0" w:color="auto"/>
          </w:divBdr>
        </w:div>
        <w:div w:id="565066037">
          <w:marLeft w:val="0"/>
          <w:marRight w:val="0"/>
          <w:marTop w:val="0"/>
          <w:marBottom w:val="0"/>
          <w:divBdr>
            <w:top w:val="none" w:sz="0" w:space="0" w:color="auto"/>
            <w:left w:val="none" w:sz="0" w:space="0" w:color="auto"/>
            <w:bottom w:val="none" w:sz="0" w:space="0" w:color="auto"/>
            <w:right w:val="none" w:sz="0" w:space="0" w:color="auto"/>
          </w:divBdr>
        </w:div>
        <w:div w:id="811405509">
          <w:marLeft w:val="0"/>
          <w:marRight w:val="0"/>
          <w:marTop w:val="0"/>
          <w:marBottom w:val="0"/>
          <w:divBdr>
            <w:top w:val="none" w:sz="0" w:space="0" w:color="auto"/>
            <w:left w:val="none" w:sz="0" w:space="0" w:color="auto"/>
            <w:bottom w:val="none" w:sz="0" w:space="0" w:color="auto"/>
            <w:right w:val="none" w:sz="0" w:space="0" w:color="auto"/>
          </w:divBdr>
        </w:div>
        <w:div w:id="1820340005">
          <w:marLeft w:val="0"/>
          <w:marRight w:val="0"/>
          <w:marTop w:val="0"/>
          <w:marBottom w:val="0"/>
          <w:divBdr>
            <w:top w:val="none" w:sz="0" w:space="0" w:color="auto"/>
            <w:left w:val="none" w:sz="0" w:space="0" w:color="auto"/>
            <w:bottom w:val="none" w:sz="0" w:space="0" w:color="auto"/>
            <w:right w:val="none" w:sz="0" w:space="0" w:color="auto"/>
          </w:divBdr>
        </w:div>
        <w:div w:id="1167597612">
          <w:marLeft w:val="0"/>
          <w:marRight w:val="0"/>
          <w:marTop w:val="0"/>
          <w:marBottom w:val="0"/>
          <w:divBdr>
            <w:top w:val="none" w:sz="0" w:space="0" w:color="auto"/>
            <w:left w:val="none" w:sz="0" w:space="0" w:color="auto"/>
            <w:bottom w:val="none" w:sz="0" w:space="0" w:color="auto"/>
            <w:right w:val="none" w:sz="0" w:space="0" w:color="auto"/>
          </w:divBdr>
        </w:div>
        <w:div w:id="1045059771">
          <w:marLeft w:val="0"/>
          <w:marRight w:val="0"/>
          <w:marTop w:val="0"/>
          <w:marBottom w:val="0"/>
          <w:divBdr>
            <w:top w:val="none" w:sz="0" w:space="0" w:color="auto"/>
            <w:left w:val="none" w:sz="0" w:space="0" w:color="auto"/>
            <w:bottom w:val="none" w:sz="0" w:space="0" w:color="auto"/>
            <w:right w:val="none" w:sz="0" w:space="0" w:color="auto"/>
          </w:divBdr>
        </w:div>
        <w:div w:id="836454764">
          <w:marLeft w:val="0"/>
          <w:marRight w:val="0"/>
          <w:marTop w:val="0"/>
          <w:marBottom w:val="0"/>
          <w:divBdr>
            <w:top w:val="none" w:sz="0" w:space="0" w:color="auto"/>
            <w:left w:val="none" w:sz="0" w:space="0" w:color="auto"/>
            <w:bottom w:val="none" w:sz="0" w:space="0" w:color="auto"/>
            <w:right w:val="none" w:sz="0" w:space="0" w:color="auto"/>
          </w:divBdr>
        </w:div>
        <w:div w:id="1323270051">
          <w:marLeft w:val="0"/>
          <w:marRight w:val="0"/>
          <w:marTop w:val="0"/>
          <w:marBottom w:val="0"/>
          <w:divBdr>
            <w:top w:val="none" w:sz="0" w:space="0" w:color="auto"/>
            <w:left w:val="none" w:sz="0" w:space="0" w:color="auto"/>
            <w:bottom w:val="none" w:sz="0" w:space="0" w:color="auto"/>
            <w:right w:val="none" w:sz="0" w:space="0" w:color="auto"/>
          </w:divBdr>
        </w:div>
        <w:div w:id="866060273">
          <w:marLeft w:val="0"/>
          <w:marRight w:val="0"/>
          <w:marTop w:val="0"/>
          <w:marBottom w:val="0"/>
          <w:divBdr>
            <w:top w:val="none" w:sz="0" w:space="0" w:color="auto"/>
            <w:left w:val="none" w:sz="0" w:space="0" w:color="auto"/>
            <w:bottom w:val="none" w:sz="0" w:space="0" w:color="auto"/>
            <w:right w:val="none" w:sz="0" w:space="0" w:color="auto"/>
          </w:divBdr>
        </w:div>
        <w:div w:id="1065642633">
          <w:marLeft w:val="0"/>
          <w:marRight w:val="0"/>
          <w:marTop w:val="0"/>
          <w:marBottom w:val="0"/>
          <w:divBdr>
            <w:top w:val="none" w:sz="0" w:space="0" w:color="auto"/>
            <w:left w:val="none" w:sz="0" w:space="0" w:color="auto"/>
            <w:bottom w:val="none" w:sz="0" w:space="0" w:color="auto"/>
            <w:right w:val="none" w:sz="0" w:space="0" w:color="auto"/>
          </w:divBdr>
        </w:div>
        <w:div w:id="930116242">
          <w:marLeft w:val="0"/>
          <w:marRight w:val="0"/>
          <w:marTop w:val="0"/>
          <w:marBottom w:val="0"/>
          <w:divBdr>
            <w:top w:val="none" w:sz="0" w:space="0" w:color="auto"/>
            <w:left w:val="none" w:sz="0" w:space="0" w:color="auto"/>
            <w:bottom w:val="none" w:sz="0" w:space="0" w:color="auto"/>
            <w:right w:val="none" w:sz="0" w:space="0" w:color="auto"/>
          </w:divBdr>
        </w:div>
        <w:div w:id="2035694329">
          <w:marLeft w:val="0"/>
          <w:marRight w:val="0"/>
          <w:marTop w:val="0"/>
          <w:marBottom w:val="0"/>
          <w:divBdr>
            <w:top w:val="none" w:sz="0" w:space="0" w:color="auto"/>
            <w:left w:val="none" w:sz="0" w:space="0" w:color="auto"/>
            <w:bottom w:val="none" w:sz="0" w:space="0" w:color="auto"/>
            <w:right w:val="none" w:sz="0" w:space="0" w:color="auto"/>
          </w:divBdr>
        </w:div>
        <w:div w:id="2127918157">
          <w:marLeft w:val="0"/>
          <w:marRight w:val="0"/>
          <w:marTop w:val="0"/>
          <w:marBottom w:val="0"/>
          <w:divBdr>
            <w:top w:val="none" w:sz="0" w:space="0" w:color="auto"/>
            <w:left w:val="none" w:sz="0" w:space="0" w:color="auto"/>
            <w:bottom w:val="none" w:sz="0" w:space="0" w:color="auto"/>
            <w:right w:val="none" w:sz="0" w:space="0" w:color="auto"/>
          </w:divBdr>
        </w:div>
        <w:div w:id="1679841481">
          <w:marLeft w:val="0"/>
          <w:marRight w:val="0"/>
          <w:marTop w:val="0"/>
          <w:marBottom w:val="0"/>
          <w:divBdr>
            <w:top w:val="none" w:sz="0" w:space="0" w:color="auto"/>
            <w:left w:val="none" w:sz="0" w:space="0" w:color="auto"/>
            <w:bottom w:val="none" w:sz="0" w:space="0" w:color="auto"/>
            <w:right w:val="none" w:sz="0" w:space="0" w:color="auto"/>
          </w:divBdr>
        </w:div>
        <w:div w:id="713237574">
          <w:marLeft w:val="0"/>
          <w:marRight w:val="0"/>
          <w:marTop w:val="0"/>
          <w:marBottom w:val="0"/>
          <w:divBdr>
            <w:top w:val="none" w:sz="0" w:space="0" w:color="auto"/>
            <w:left w:val="none" w:sz="0" w:space="0" w:color="auto"/>
            <w:bottom w:val="none" w:sz="0" w:space="0" w:color="auto"/>
            <w:right w:val="none" w:sz="0" w:space="0" w:color="auto"/>
          </w:divBdr>
        </w:div>
        <w:div w:id="325204829">
          <w:marLeft w:val="0"/>
          <w:marRight w:val="0"/>
          <w:marTop w:val="0"/>
          <w:marBottom w:val="0"/>
          <w:divBdr>
            <w:top w:val="none" w:sz="0" w:space="0" w:color="auto"/>
            <w:left w:val="none" w:sz="0" w:space="0" w:color="auto"/>
            <w:bottom w:val="none" w:sz="0" w:space="0" w:color="auto"/>
            <w:right w:val="none" w:sz="0" w:space="0" w:color="auto"/>
          </w:divBdr>
        </w:div>
        <w:div w:id="2089645315">
          <w:marLeft w:val="0"/>
          <w:marRight w:val="0"/>
          <w:marTop w:val="0"/>
          <w:marBottom w:val="0"/>
          <w:divBdr>
            <w:top w:val="none" w:sz="0" w:space="0" w:color="auto"/>
            <w:left w:val="none" w:sz="0" w:space="0" w:color="auto"/>
            <w:bottom w:val="none" w:sz="0" w:space="0" w:color="auto"/>
            <w:right w:val="none" w:sz="0" w:space="0" w:color="auto"/>
          </w:divBdr>
        </w:div>
        <w:div w:id="355889417">
          <w:marLeft w:val="0"/>
          <w:marRight w:val="0"/>
          <w:marTop w:val="0"/>
          <w:marBottom w:val="0"/>
          <w:divBdr>
            <w:top w:val="none" w:sz="0" w:space="0" w:color="auto"/>
            <w:left w:val="none" w:sz="0" w:space="0" w:color="auto"/>
            <w:bottom w:val="none" w:sz="0" w:space="0" w:color="auto"/>
            <w:right w:val="none" w:sz="0" w:space="0" w:color="auto"/>
          </w:divBdr>
        </w:div>
        <w:div w:id="566065398">
          <w:marLeft w:val="0"/>
          <w:marRight w:val="0"/>
          <w:marTop w:val="0"/>
          <w:marBottom w:val="0"/>
          <w:divBdr>
            <w:top w:val="none" w:sz="0" w:space="0" w:color="auto"/>
            <w:left w:val="none" w:sz="0" w:space="0" w:color="auto"/>
            <w:bottom w:val="none" w:sz="0" w:space="0" w:color="auto"/>
            <w:right w:val="none" w:sz="0" w:space="0" w:color="auto"/>
          </w:divBdr>
        </w:div>
        <w:div w:id="797722338">
          <w:marLeft w:val="0"/>
          <w:marRight w:val="0"/>
          <w:marTop w:val="0"/>
          <w:marBottom w:val="0"/>
          <w:divBdr>
            <w:top w:val="none" w:sz="0" w:space="0" w:color="auto"/>
            <w:left w:val="none" w:sz="0" w:space="0" w:color="auto"/>
            <w:bottom w:val="none" w:sz="0" w:space="0" w:color="auto"/>
            <w:right w:val="none" w:sz="0" w:space="0" w:color="auto"/>
          </w:divBdr>
        </w:div>
        <w:div w:id="2009365101">
          <w:marLeft w:val="0"/>
          <w:marRight w:val="0"/>
          <w:marTop w:val="0"/>
          <w:marBottom w:val="0"/>
          <w:divBdr>
            <w:top w:val="none" w:sz="0" w:space="0" w:color="auto"/>
            <w:left w:val="none" w:sz="0" w:space="0" w:color="auto"/>
            <w:bottom w:val="none" w:sz="0" w:space="0" w:color="auto"/>
            <w:right w:val="none" w:sz="0" w:space="0" w:color="auto"/>
          </w:divBdr>
        </w:div>
        <w:div w:id="1097364469">
          <w:marLeft w:val="0"/>
          <w:marRight w:val="0"/>
          <w:marTop w:val="0"/>
          <w:marBottom w:val="0"/>
          <w:divBdr>
            <w:top w:val="none" w:sz="0" w:space="0" w:color="auto"/>
            <w:left w:val="none" w:sz="0" w:space="0" w:color="auto"/>
            <w:bottom w:val="none" w:sz="0" w:space="0" w:color="auto"/>
            <w:right w:val="none" w:sz="0" w:space="0" w:color="auto"/>
          </w:divBdr>
        </w:div>
        <w:div w:id="751321108">
          <w:marLeft w:val="0"/>
          <w:marRight w:val="0"/>
          <w:marTop w:val="0"/>
          <w:marBottom w:val="0"/>
          <w:divBdr>
            <w:top w:val="none" w:sz="0" w:space="0" w:color="auto"/>
            <w:left w:val="none" w:sz="0" w:space="0" w:color="auto"/>
            <w:bottom w:val="none" w:sz="0" w:space="0" w:color="auto"/>
            <w:right w:val="none" w:sz="0" w:space="0" w:color="auto"/>
          </w:divBdr>
        </w:div>
        <w:div w:id="1537892185">
          <w:marLeft w:val="0"/>
          <w:marRight w:val="0"/>
          <w:marTop w:val="0"/>
          <w:marBottom w:val="0"/>
          <w:divBdr>
            <w:top w:val="none" w:sz="0" w:space="0" w:color="auto"/>
            <w:left w:val="none" w:sz="0" w:space="0" w:color="auto"/>
            <w:bottom w:val="none" w:sz="0" w:space="0" w:color="auto"/>
            <w:right w:val="none" w:sz="0" w:space="0" w:color="auto"/>
          </w:divBdr>
        </w:div>
        <w:div w:id="2010909390">
          <w:marLeft w:val="0"/>
          <w:marRight w:val="0"/>
          <w:marTop w:val="0"/>
          <w:marBottom w:val="0"/>
          <w:divBdr>
            <w:top w:val="none" w:sz="0" w:space="0" w:color="auto"/>
            <w:left w:val="none" w:sz="0" w:space="0" w:color="auto"/>
            <w:bottom w:val="none" w:sz="0" w:space="0" w:color="auto"/>
            <w:right w:val="none" w:sz="0" w:space="0" w:color="auto"/>
          </w:divBdr>
        </w:div>
        <w:div w:id="2045865829">
          <w:marLeft w:val="0"/>
          <w:marRight w:val="0"/>
          <w:marTop w:val="0"/>
          <w:marBottom w:val="0"/>
          <w:divBdr>
            <w:top w:val="none" w:sz="0" w:space="0" w:color="auto"/>
            <w:left w:val="none" w:sz="0" w:space="0" w:color="auto"/>
            <w:bottom w:val="none" w:sz="0" w:space="0" w:color="auto"/>
            <w:right w:val="none" w:sz="0" w:space="0" w:color="auto"/>
          </w:divBdr>
        </w:div>
        <w:div w:id="636178616">
          <w:marLeft w:val="0"/>
          <w:marRight w:val="0"/>
          <w:marTop w:val="0"/>
          <w:marBottom w:val="0"/>
          <w:divBdr>
            <w:top w:val="none" w:sz="0" w:space="0" w:color="auto"/>
            <w:left w:val="none" w:sz="0" w:space="0" w:color="auto"/>
            <w:bottom w:val="none" w:sz="0" w:space="0" w:color="auto"/>
            <w:right w:val="none" w:sz="0" w:space="0" w:color="auto"/>
          </w:divBdr>
        </w:div>
        <w:div w:id="970398621">
          <w:marLeft w:val="0"/>
          <w:marRight w:val="0"/>
          <w:marTop w:val="0"/>
          <w:marBottom w:val="0"/>
          <w:divBdr>
            <w:top w:val="none" w:sz="0" w:space="0" w:color="auto"/>
            <w:left w:val="none" w:sz="0" w:space="0" w:color="auto"/>
            <w:bottom w:val="none" w:sz="0" w:space="0" w:color="auto"/>
            <w:right w:val="none" w:sz="0" w:space="0" w:color="auto"/>
          </w:divBdr>
        </w:div>
        <w:div w:id="1862236304">
          <w:marLeft w:val="0"/>
          <w:marRight w:val="0"/>
          <w:marTop w:val="0"/>
          <w:marBottom w:val="0"/>
          <w:divBdr>
            <w:top w:val="none" w:sz="0" w:space="0" w:color="auto"/>
            <w:left w:val="none" w:sz="0" w:space="0" w:color="auto"/>
            <w:bottom w:val="none" w:sz="0" w:space="0" w:color="auto"/>
            <w:right w:val="none" w:sz="0" w:space="0" w:color="auto"/>
          </w:divBdr>
        </w:div>
        <w:div w:id="1323658557">
          <w:marLeft w:val="0"/>
          <w:marRight w:val="0"/>
          <w:marTop w:val="0"/>
          <w:marBottom w:val="0"/>
          <w:divBdr>
            <w:top w:val="none" w:sz="0" w:space="0" w:color="auto"/>
            <w:left w:val="none" w:sz="0" w:space="0" w:color="auto"/>
            <w:bottom w:val="none" w:sz="0" w:space="0" w:color="auto"/>
            <w:right w:val="none" w:sz="0" w:space="0" w:color="auto"/>
          </w:divBdr>
        </w:div>
        <w:div w:id="1454014207">
          <w:marLeft w:val="0"/>
          <w:marRight w:val="0"/>
          <w:marTop w:val="0"/>
          <w:marBottom w:val="0"/>
          <w:divBdr>
            <w:top w:val="none" w:sz="0" w:space="0" w:color="auto"/>
            <w:left w:val="none" w:sz="0" w:space="0" w:color="auto"/>
            <w:bottom w:val="none" w:sz="0" w:space="0" w:color="auto"/>
            <w:right w:val="none" w:sz="0" w:space="0" w:color="auto"/>
          </w:divBdr>
        </w:div>
        <w:div w:id="554778701">
          <w:marLeft w:val="0"/>
          <w:marRight w:val="0"/>
          <w:marTop w:val="0"/>
          <w:marBottom w:val="0"/>
          <w:divBdr>
            <w:top w:val="none" w:sz="0" w:space="0" w:color="auto"/>
            <w:left w:val="none" w:sz="0" w:space="0" w:color="auto"/>
            <w:bottom w:val="none" w:sz="0" w:space="0" w:color="auto"/>
            <w:right w:val="none" w:sz="0" w:space="0" w:color="auto"/>
          </w:divBdr>
        </w:div>
        <w:div w:id="1605116641">
          <w:marLeft w:val="0"/>
          <w:marRight w:val="0"/>
          <w:marTop w:val="0"/>
          <w:marBottom w:val="0"/>
          <w:divBdr>
            <w:top w:val="none" w:sz="0" w:space="0" w:color="auto"/>
            <w:left w:val="none" w:sz="0" w:space="0" w:color="auto"/>
            <w:bottom w:val="none" w:sz="0" w:space="0" w:color="auto"/>
            <w:right w:val="none" w:sz="0" w:space="0" w:color="auto"/>
          </w:divBdr>
        </w:div>
        <w:div w:id="459614695">
          <w:marLeft w:val="0"/>
          <w:marRight w:val="0"/>
          <w:marTop w:val="0"/>
          <w:marBottom w:val="0"/>
          <w:divBdr>
            <w:top w:val="none" w:sz="0" w:space="0" w:color="auto"/>
            <w:left w:val="none" w:sz="0" w:space="0" w:color="auto"/>
            <w:bottom w:val="none" w:sz="0" w:space="0" w:color="auto"/>
            <w:right w:val="none" w:sz="0" w:space="0" w:color="auto"/>
          </w:divBdr>
        </w:div>
        <w:div w:id="524026430">
          <w:marLeft w:val="0"/>
          <w:marRight w:val="0"/>
          <w:marTop w:val="0"/>
          <w:marBottom w:val="0"/>
          <w:divBdr>
            <w:top w:val="none" w:sz="0" w:space="0" w:color="auto"/>
            <w:left w:val="none" w:sz="0" w:space="0" w:color="auto"/>
            <w:bottom w:val="none" w:sz="0" w:space="0" w:color="auto"/>
            <w:right w:val="none" w:sz="0" w:space="0" w:color="auto"/>
          </w:divBdr>
        </w:div>
        <w:div w:id="71513972">
          <w:marLeft w:val="0"/>
          <w:marRight w:val="0"/>
          <w:marTop w:val="0"/>
          <w:marBottom w:val="0"/>
          <w:divBdr>
            <w:top w:val="none" w:sz="0" w:space="0" w:color="auto"/>
            <w:left w:val="none" w:sz="0" w:space="0" w:color="auto"/>
            <w:bottom w:val="none" w:sz="0" w:space="0" w:color="auto"/>
            <w:right w:val="none" w:sz="0" w:space="0" w:color="auto"/>
          </w:divBdr>
        </w:div>
        <w:div w:id="1884246916">
          <w:marLeft w:val="0"/>
          <w:marRight w:val="0"/>
          <w:marTop w:val="0"/>
          <w:marBottom w:val="0"/>
          <w:divBdr>
            <w:top w:val="none" w:sz="0" w:space="0" w:color="auto"/>
            <w:left w:val="none" w:sz="0" w:space="0" w:color="auto"/>
            <w:bottom w:val="none" w:sz="0" w:space="0" w:color="auto"/>
            <w:right w:val="none" w:sz="0" w:space="0" w:color="auto"/>
          </w:divBdr>
        </w:div>
        <w:div w:id="53895472">
          <w:marLeft w:val="0"/>
          <w:marRight w:val="0"/>
          <w:marTop w:val="0"/>
          <w:marBottom w:val="0"/>
          <w:divBdr>
            <w:top w:val="none" w:sz="0" w:space="0" w:color="auto"/>
            <w:left w:val="none" w:sz="0" w:space="0" w:color="auto"/>
            <w:bottom w:val="none" w:sz="0" w:space="0" w:color="auto"/>
            <w:right w:val="none" w:sz="0" w:space="0" w:color="auto"/>
          </w:divBdr>
        </w:div>
        <w:div w:id="198132320">
          <w:marLeft w:val="0"/>
          <w:marRight w:val="0"/>
          <w:marTop w:val="0"/>
          <w:marBottom w:val="0"/>
          <w:divBdr>
            <w:top w:val="none" w:sz="0" w:space="0" w:color="auto"/>
            <w:left w:val="none" w:sz="0" w:space="0" w:color="auto"/>
            <w:bottom w:val="none" w:sz="0" w:space="0" w:color="auto"/>
            <w:right w:val="none" w:sz="0" w:space="0" w:color="auto"/>
          </w:divBdr>
        </w:div>
        <w:div w:id="1774664837">
          <w:marLeft w:val="0"/>
          <w:marRight w:val="0"/>
          <w:marTop w:val="0"/>
          <w:marBottom w:val="0"/>
          <w:divBdr>
            <w:top w:val="none" w:sz="0" w:space="0" w:color="auto"/>
            <w:left w:val="none" w:sz="0" w:space="0" w:color="auto"/>
            <w:bottom w:val="none" w:sz="0" w:space="0" w:color="auto"/>
            <w:right w:val="none" w:sz="0" w:space="0" w:color="auto"/>
          </w:divBdr>
        </w:div>
        <w:div w:id="1364863497">
          <w:marLeft w:val="0"/>
          <w:marRight w:val="0"/>
          <w:marTop w:val="0"/>
          <w:marBottom w:val="0"/>
          <w:divBdr>
            <w:top w:val="none" w:sz="0" w:space="0" w:color="auto"/>
            <w:left w:val="none" w:sz="0" w:space="0" w:color="auto"/>
            <w:bottom w:val="none" w:sz="0" w:space="0" w:color="auto"/>
            <w:right w:val="none" w:sz="0" w:space="0" w:color="auto"/>
          </w:divBdr>
        </w:div>
        <w:div w:id="675419687">
          <w:marLeft w:val="0"/>
          <w:marRight w:val="0"/>
          <w:marTop w:val="0"/>
          <w:marBottom w:val="0"/>
          <w:divBdr>
            <w:top w:val="none" w:sz="0" w:space="0" w:color="auto"/>
            <w:left w:val="none" w:sz="0" w:space="0" w:color="auto"/>
            <w:bottom w:val="none" w:sz="0" w:space="0" w:color="auto"/>
            <w:right w:val="none" w:sz="0" w:space="0" w:color="auto"/>
          </w:divBdr>
        </w:div>
        <w:div w:id="1668095612">
          <w:marLeft w:val="0"/>
          <w:marRight w:val="0"/>
          <w:marTop w:val="0"/>
          <w:marBottom w:val="0"/>
          <w:divBdr>
            <w:top w:val="none" w:sz="0" w:space="0" w:color="auto"/>
            <w:left w:val="none" w:sz="0" w:space="0" w:color="auto"/>
            <w:bottom w:val="none" w:sz="0" w:space="0" w:color="auto"/>
            <w:right w:val="none" w:sz="0" w:space="0" w:color="auto"/>
          </w:divBdr>
        </w:div>
        <w:div w:id="55520423">
          <w:marLeft w:val="0"/>
          <w:marRight w:val="0"/>
          <w:marTop w:val="0"/>
          <w:marBottom w:val="0"/>
          <w:divBdr>
            <w:top w:val="none" w:sz="0" w:space="0" w:color="auto"/>
            <w:left w:val="none" w:sz="0" w:space="0" w:color="auto"/>
            <w:bottom w:val="none" w:sz="0" w:space="0" w:color="auto"/>
            <w:right w:val="none" w:sz="0" w:space="0" w:color="auto"/>
          </w:divBdr>
        </w:div>
        <w:div w:id="279841482">
          <w:marLeft w:val="0"/>
          <w:marRight w:val="0"/>
          <w:marTop w:val="0"/>
          <w:marBottom w:val="0"/>
          <w:divBdr>
            <w:top w:val="none" w:sz="0" w:space="0" w:color="auto"/>
            <w:left w:val="none" w:sz="0" w:space="0" w:color="auto"/>
            <w:bottom w:val="none" w:sz="0" w:space="0" w:color="auto"/>
            <w:right w:val="none" w:sz="0" w:space="0" w:color="auto"/>
          </w:divBdr>
        </w:div>
        <w:div w:id="2115205605">
          <w:marLeft w:val="0"/>
          <w:marRight w:val="0"/>
          <w:marTop w:val="0"/>
          <w:marBottom w:val="0"/>
          <w:divBdr>
            <w:top w:val="none" w:sz="0" w:space="0" w:color="auto"/>
            <w:left w:val="none" w:sz="0" w:space="0" w:color="auto"/>
            <w:bottom w:val="none" w:sz="0" w:space="0" w:color="auto"/>
            <w:right w:val="none" w:sz="0" w:space="0" w:color="auto"/>
          </w:divBdr>
        </w:div>
        <w:div w:id="1758092156">
          <w:marLeft w:val="0"/>
          <w:marRight w:val="0"/>
          <w:marTop w:val="0"/>
          <w:marBottom w:val="0"/>
          <w:divBdr>
            <w:top w:val="none" w:sz="0" w:space="0" w:color="auto"/>
            <w:left w:val="none" w:sz="0" w:space="0" w:color="auto"/>
            <w:bottom w:val="none" w:sz="0" w:space="0" w:color="auto"/>
            <w:right w:val="none" w:sz="0" w:space="0" w:color="auto"/>
          </w:divBdr>
        </w:div>
        <w:div w:id="1504778303">
          <w:marLeft w:val="0"/>
          <w:marRight w:val="0"/>
          <w:marTop w:val="0"/>
          <w:marBottom w:val="0"/>
          <w:divBdr>
            <w:top w:val="none" w:sz="0" w:space="0" w:color="auto"/>
            <w:left w:val="none" w:sz="0" w:space="0" w:color="auto"/>
            <w:bottom w:val="none" w:sz="0" w:space="0" w:color="auto"/>
            <w:right w:val="none" w:sz="0" w:space="0" w:color="auto"/>
          </w:divBdr>
        </w:div>
        <w:div w:id="906036957">
          <w:marLeft w:val="0"/>
          <w:marRight w:val="0"/>
          <w:marTop w:val="0"/>
          <w:marBottom w:val="0"/>
          <w:divBdr>
            <w:top w:val="none" w:sz="0" w:space="0" w:color="auto"/>
            <w:left w:val="none" w:sz="0" w:space="0" w:color="auto"/>
            <w:bottom w:val="none" w:sz="0" w:space="0" w:color="auto"/>
            <w:right w:val="none" w:sz="0" w:space="0" w:color="auto"/>
          </w:divBdr>
        </w:div>
        <w:div w:id="1307854923">
          <w:marLeft w:val="0"/>
          <w:marRight w:val="0"/>
          <w:marTop w:val="0"/>
          <w:marBottom w:val="0"/>
          <w:divBdr>
            <w:top w:val="none" w:sz="0" w:space="0" w:color="auto"/>
            <w:left w:val="none" w:sz="0" w:space="0" w:color="auto"/>
            <w:bottom w:val="none" w:sz="0" w:space="0" w:color="auto"/>
            <w:right w:val="none" w:sz="0" w:space="0" w:color="auto"/>
          </w:divBdr>
        </w:div>
        <w:div w:id="103886666">
          <w:marLeft w:val="0"/>
          <w:marRight w:val="0"/>
          <w:marTop w:val="0"/>
          <w:marBottom w:val="0"/>
          <w:divBdr>
            <w:top w:val="none" w:sz="0" w:space="0" w:color="auto"/>
            <w:left w:val="none" w:sz="0" w:space="0" w:color="auto"/>
            <w:bottom w:val="none" w:sz="0" w:space="0" w:color="auto"/>
            <w:right w:val="none" w:sz="0" w:space="0" w:color="auto"/>
          </w:divBdr>
        </w:div>
        <w:div w:id="1035083060">
          <w:marLeft w:val="0"/>
          <w:marRight w:val="0"/>
          <w:marTop w:val="0"/>
          <w:marBottom w:val="0"/>
          <w:divBdr>
            <w:top w:val="none" w:sz="0" w:space="0" w:color="auto"/>
            <w:left w:val="none" w:sz="0" w:space="0" w:color="auto"/>
            <w:bottom w:val="none" w:sz="0" w:space="0" w:color="auto"/>
            <w:right w:val="none" w:sz="0" w:space="0" w:color="auto"/>
          </w:divBdr>
        </w:div>
        <w:div w:id="1864859513">
          <w:marLeft w:val="0"/>
          <w:marRight w:val="0"/>
          <w:marTop w:val="0"/>
          <w:marBottom w:val="0"/>
          <w:divBdr>
            <w:top w:val="none" w:sz="0" w:space="0" w:color="auto"/>
            <w:left w:val="none" w:sz="0" w:space="0" w:color="auto"/>
            <w:bottom w:val="none" w:sz="0" w:space="0" w:color="auto"/>
            <w:right w:val="none" w:sz="0" w:space="0" w:color="auto"/>
          </w:divBdr>
        </w:div>
        <w:div w:id="2066445403">
          <w:marLeft w:val="0"/>
          <w:marRight w:val="0"/>
          <w:marTop w:val="0"/>
          <w:marBottom w:val="0"/>
          <w:divBdr>
            <w:top w:val="none" w:sz="0" w:space="0" w:color="auto"/>
            <w:left w:val="none" w:sz="0" w:space="0" w:color="auto"/>
            <w:bottom w:val="none" w:sz="0" w:space="0" w:color="auto"/>
            <w:right w:val="none" w:sz="0" w:space="0" w:color="auto"/>
          </w:divBdr>
        </w:div>
        <w:div w:id="2107651602">
          <w:marLeft w:val="0"/>
          <w:marRight w:val="0"/>
          <w:marTop w:val="0"/>
          <w:marBottom w:val="0"/>
          <w:divBdr>
            <w:top w:val="none" w:sz="0" w:space="0" w:color="auto"/>
            <w:left w:val="none" w:sz="0" w:space="0" w:color="auto"/>
            <w:bottom w:val="none" w:sz="0" w:space="0" w:color="auto"/>
            <w:right w:val="none" w:sz="0" w:space="0" w:color="auto"/>
          </w:divBdr>
        </w:div>
        <w:div w:id="1603874204">
          <w:marLeft w:val="0"/>
          <w:marRight w:val="0"/>
          <w:marTop w:val="0"/>
          <w:marBottom w:val="0"/>
          <w:divBdr>
            <w:top w:val="none" w:sz="0" w:space="0" w:color="auto"/>
            <w:left w:val="none" w:sz="0" w:space="0" w:color="auto"/>
            <w:bottom w:val="none" w:sz="0" w:space="0" w:color="auto"/>
            <w:right w:val="none" w:sz="0" w:space="0" w:color="auto"/>
          </w:divBdr>
        </w:div>
        <w:div w:id="1028722956">
          <w:marLeft w:val="0"/>
          <w:marRight w:val="0"/>
          <w:marTop w:val="0"/>
          <w:marBottom w:val="0"/>
          <w:divBdr>
            <w:top w:val="none" w:sz="0" w:space="0" w:color="auto"/>
            <w:left w:val="none" w:sz="0" w:space="0" w:color="auto"/>
            <w:bottom w:val="none" w:sz="0" w:space="0" w:color="auto"/>
            <w:right w:val="none" w:sz="0" w:space="0" w:color="auto"/>
          </w:divBdr>
        </w:div>
        <w:div w:id="1947040438">
          <w:marLeft w:val="0"/>
          <w:marRight w:val="0"/>
          <w:marTop w:val="0"/>
          <w:marBottom w:val="0"/>
          <w:divBdr>
            <w:top w:val="none" w:sz="0" w:space="0" w:color="auto"/>
            <w:left w:val="none" w:sz="0" w:space="0" w:color="auto"/>
            <w:bottom w:val="none" w:sz="0" w:space="0" w:color="auto"/>
            <w:right w:val="none" w:sz="0" w:space="0" w:color="auto"/>
          </w:divBdr>
        </w:div>
        <w:div w:id="1165121969">
          <w:marLeft w:val="0"/>
          <w:marRight w:val="0"/>
          <w:marTop w:val="0"/>
          <w:marBottom w:val="0"/>
          <w:divBdr>
            <w:top w:val="none" w:sz="0" w:space="0" w:color="auto"/>
            <w:left w:val="none" w:sz="0" w:space="0" w:color="auto"/>
            <w:bottom w:val="none" w:sz="0" w:space="0" w:color="auto"/>
            <w:right w:val="none" w:sz="0" w:space="0" w:color="auto"/>
          </w:divBdr>
        </w:div>
        <w:div w:id="2044137079">
          <w:marLeft w:val="0"/>
          <w:marRight w:val="0"/>
          <w:marTop w:val="0"/>
          <w:marBottom w:val="0"/>
          <w:divBdr>
            <w:top w:val="none" w:sz="0" w:space="0" w:color="auto"/>
            <w:left w:val="none" w:sz="0" w:space="0" w:color="auto"/>
            <w:bottom w:val="none" w:sz="0" w:space="0" w:color="auto"/>
            <w:right w:val="none" w:sz="0" w:space="0" w:color="auto"/>
          </w:divBdr>
        </w:div>
        <w:div w:id="2098865753">
          <w:marLeft w:val="0"/>
          <w:marRight w:val="0"/>
          <w:marTop w:val="0"/>
          <w:marBottom w:val="0"/>
          <w:divBdr>
            <w:top w:val="none" w:sz="0" w:space="0" w:color="auto"/>
            <w:left w:val="none" w:sz="0" w:space="0" w:color="auto"/>
            <w:bottom w:val="none" w:sz="0" w:space="0" w:color="auto"/>
            <w:right w:val="none" w:sz="0" w:space="0" w:color="auto"/>
          </w:divBdr>
        </w:div>
        <w:div w:id="1201160930">
          <w:marLeft w:val="0"/>
          <w:marRight w:val="0"/>
          <w:marTop w:val="0"/>
          <w:marBottom w:val="0"/>
          <w:divBdr>
            <w:top w:val="none" w:sz="0" w:space="0" w:color="auto"/>
            <w:left w:val="none" w:sz="0" w:space="0" w:color="auto"/>
            <w:bottom w:val="none" w:sz="0" w:space="0" w:color="auto"/>
            <w:right w:val="none" w:sz="0" w:space="0" w:color="auto"/>
          </w:divBdr>
        </w:div>
        <w:div w:id="1673408870">
          <w:marLeft w:val="0"/>
          <w:marRight w:val="0"/>
          <w:marTop w:val="0"/>
          <w:marBottom w:val="0"/>
          <w:divBdr>
            <w:top w:val="none" w:sz="0" w:space="0" w:color="auto"/>
            <w:left w:val="none" w:sz="0" w:space="0" w:color="auto"/>
            <w:bottom w:val="none" w:sz="0" w:space="0" w:color="auto"/>
            <w:right w:val="none" w:sz="0" w:space="0" w:color="auto"/>
          </w:divBdr>
        </w:div>
        <w:div w:id="624430698">
          <w:marLeft w:val="0"/>
          <w:marRight w:val="0"/>
          <w:marTop w:val="0"/>
          <w:marBottom w:val="0"/>
          <w:divBdr>
            <w:top w:val="none" w:sz="0" w:space="0" w:color="auto"/>
            <w:left w:val="none" w:sz="0" w:space="0" w:color="auto"/>
            <w:bottom w:val="none" w:sz="0" w:space="0" w:color="auto"/>
            <w:right w:val="none" w:sz="0" w:space="0" w:color="auto"/>
          </w:divBdr>
        </w:div>
        <w:div w:id="306280117">
          <w:marLeft w:val="0"/>
          <w:marRight w:val="0"/>
          <w:marTop w:val="0"/>
          <w:marBottom w:val="0"/>
          <w:divBdr>
            <w:top w:val="none" w:sz="0" w:space="0" w:color="auto"/>
            <w:left w:val="none" w:sz="0" w:space="0" w:color="auto"/>
            <w:bottom w:val="none" w:sz="0" w:space="0" w:color="auto"/>
            <w:right w:val="none" w:sz="0" w:space="0" w:color="auto"/>
          </w:divBdr>
        </w:div>
        <w:div w:id="701590155">
          <w:marLeft w:val="0"/>
          <w:marRight w:val="0"/>
          <w:marTop w:val="0"/>
          <w:marBottom w:val="0"/>
          <w:divBdr>
            <w:top w:val="none" w:sz="0" w:space="0" w:color="auto"/>
            <w:left w:val="none" w:sz="0" w:space="0" w:color="auto"/>
            <w:bottom w:val="none" w:sz="0" w:space="0" w:color="auto"/>
            <w:right w:val="none" w:sz="0" w:space="0" w:color="auto"/>
          </w:divBdr>
        </w:div>
        <w:div w:id="271211208">
          <w:marLeft w:val="0"/>
          <w:marRight w:val="0"/>
          <w:marTop w:val="0"/>
          <w:marBottom w:val="0"/>
          <w:divBdr>
            <w:top w:val="none" w:sz="0" w:space="0" w:color="auto"/>
            <w:left w:val="none" w:sz="0" w:space="0" w:color="auto"/>
            <w:bottom w:val="none" w:sz="0" w:space="0" w:color="auto"/>
            <w:right w:val="none" w:sz="0" w:space="0" w:color="auto"/>
          </w:divBdr>
        </w:div>
        <w:div w:id="1005784717">
          <w:marLeft w:val="0"/>
          <w:marRight w:val="0"/>
          <w:marTop w:val="0"/>
          <w:marBottom w:val="0"/>
          <w:divBdr>
            <w:top w:val="none" w:sz="0" w:space="0" w:color="auto"/>
            <w:left w:val="none" w:sz="0" w:space="0" w:color="auto"/>
            <w:bottom w:val="none" w:sz="0" w:space="0" w:color="auto"/>
            <w:right w:val="none" w:sz="0" w:space="0" w:color="auto"/>
          </w:divBdr>
        </w:div>
        <w:div w:id="1280143854">
          <w:marLeft w:val="0"/>
          <w:marRight w:val="0"/>
          <w:marTop w:val="0"/>
          <w:marBottom w:val="0"/>
          <w:divBdr>
            <w:top w:val="none" w:sz="0" w:space="0" w:color="auto"/>
            <w:left w:val="none" w:sz="0" w:space="0" w:color="auto"/>
            <w:bottom w:val="none" w:sz="0" w:space="0" w:color="auto"/>
            <w:right w:val="none" w:sz="0" w:space="0" w:color="auto"/>
          </w:divBdr>
        </w:div>
        <w:div w:id="1438595184">
          <w:marLeft w:val="0"/>
          <w:marRight w:val="0"/>
          <w:marTop w:val="0"/>
          <w:marBottom w:val="0"/>
          <w:divBdr>
            <w:top w:val="none" w:sz="0" w:space="0" w:color="auto"/>
            <w:left w:val="none" w:sz="0" w:space="0" w:color="auto"/>
            <w:bottom w:val="none" w:sz="0" w:space="0" w:color="auto"/>
            <w:right w:val="none" w:sz="0" w:space="0" w:color="auto"/>
          </w:divBdr>
        </w:div>
        <w:div w:id="718438131">
          <w:marLeft w:val="0"/>
          <w:marRight w:val="0"/>
          <w:marTop w:val="0"/>
          <w:marBottom w:val="0"/>
          <w:divBdr>
            <w:top w:val="none" w:sz="0" w:space="0" w:color="auto"/>
            <w:left w:val="none" w:sz="0" w:space="0" w:color="auto"/>
            <w:bottom w:val="none" w:sz="0" w:space="0" w:color="auto"/>
            <w:right w:val="none" w:sz="0" w:space="0" w:color="auto"/>
          </w:divBdr>
        </w:div>
        <w:div w:id="1361279131">
          <w:marLeft w:val="0"/>
          <w:marRight w:val="0"/>
          <w:marTop w:val="0"/>
          <w:marBottom w:val="0"/>
          <w:divBdr>
            <w:top w:val="none" w:sz="0" w:space="0" w:color="auto"/>
            <w:left w:val="none" w:sz="0" w:space="0" w:color="auto"/>
            <w:bottom w:val="none" w:sz="0" w:space="0" w:color="auto"/>
            <w:right w:val="none" w:sz="0" w:space="0" w:color="auto"/>
          </w:divBdr>
        </w:div>
        <w:div w:id="131601836">
          <w:marLeft w:val="0"/>
          <w:marRight w:val="0"/>
          <w:marTop w:val="0"/>
          <w:marBottom w:val="0"/>
          <w:divBdr>
            <w:top w:val="none" w:sz="0" w:space="0" w:color="auto"/>
            <w:left w:val="none" w:sz="0" w:space="0" w:color="auto"/>
            <w:bottom w:val="none" w:sz="0" w:space="0" w:color="auto"/>
            <w:right w:val="none" w:sz="0" w:space="0" w:color="auto"/>
          </w:divBdr>
        </w:div>
        <w:div w:id="1687057570">
          <w:marLeft w:val="0"/>
          <w:marRight w:val="0"/>
          <w:marTop w:val="0"/>
          <w:marBottom w:val="0"/>
          <w:divBdr>
            <w:top w:val="none" w:sz="0" w:space="0" w:color="auto"/>
            <w:left w:val="none" w:sz="0" w:space="0" w:color="auto"/>
            <w:bottom w:val="none" w:sz="0" w:space="0" w:color="auto"/>
            <w:right w:val="none" w:sz="0" w:space="0" w:color="auto"/>
          </w:divBdr>
        </w:div>
        <w:div w:id="74982348">
          <w:marLeft w:val="0"/>
          <w:marRight w:val="0"/>
          <w:marTop w:val="0"/>
          <w:marBottom w:val="0"/>
          <w:divBdr>
            <w:top w:val="none" w:sz="0" w:space="0" w:color="auto"/>
            <w:left w:val="none" w:sz="0" w:space="0" w:color="auto"/>
            <w:bottom w:val="none" w:sz="0" w:space="0" w:color="auto"/>
            <w:right w:val="none" w:sz="0" w:space="0" w:color="auto"/>
          </w:divBdr>
        </w:div>
        <w:div w:id="1549415643">
          <w:marLeft w:val="0"/>
          <w:marRight w:val="0"/>
          <w:marTop w:val="0"/>
          <w:marBottom w:val="0"/>
          <w:divBdr>
            <w:top w:val="none" w:sz="0" w:space="0" w:color="auto"/>
            <w:left w:val="none" w:sz="0" w:space="0" w:color="auto"/>
            <w:bottom w:val="none" w:sz="0" w:space="0" w:color="auto"/>
            <w:right w:val="none" w:sz="0" w:space="0" w:color="auto"/>
          </w:divBdr>
        </w:div>
        <w:div w:id="1540900759">
          <w:marLeft w:val="0"/>
          <w:marRight w:val="0"/>
          <w:marTop w:val="0"/>
          <w:marBottom w:val="0"/>
          <w:divBdr>
            <w:top w:val="none" w:sz="0" w:space="0" w:color="auto"/>
            <w:left w:val="none" w:sz="0" w:space="0" w:color="auto"/>
            <w:bottom w:val="none" w:sz="0" w:space="0" w:color="auto"/>
            <w:right w:val="none" w:sz="0" w:space="0" w:color="auto"/>
          </w:divBdr>
        </w:div>
        <w:div w:id="236674605">
          <w:marLeft w:val="0"/>
          <w:marRight w:val="0"/>
          <w:marTop w:val="0"/>
          <w:marBottom w:val="0"/>
          <w:divBdr>
            <w:top w:val="none" w:sz="0" w:space="0" w:color="auto"/>
            <w:left w:val="none" w:sz="0" w:space="0" w:color="auto"/>
            <w:bottom w:val="none" w:sz="0" w:space="0" w:color="auto"/>
            <w:right w:val="none" w:sz="0" w:space="0" w:color="auto"/>
          </w:divBdr>
        </w:div>
        <w:div w:id="137649998">
          <w:marLeft w:val="0"/>
          <w:marRight w:val="0"/>
          <w:marTop w:val="0"/>
          <w:marBottom w:val="0"/>
          <w:divBdr>
            <w:top w:val="none" w:sz="0" w:space="0" w:color="auto"/>
            <w:left w:val="none" w:sz="0" w:space="0" w:color="auto"/>
            <w:bottom w:val="none" w:sz="0" w:space="0" w:color="auto"/>
            <w:right w:val="none" w:sz="0" w:space="0" w:color="auto"/>
          </w:divBdr>
        </w:div>
        <w:div w:id="1516649819">
          <w:marLeft w:val="0"/>
          <w:marRight w:val="0"/>
          <w:marTop w:val="0"/>
          <w:marBottom w:val="0"/>
          <w:divBdr>
            <w:top w:val="none" w:sz="0" w:space="0" w:color="auto"/>
            <w:left w:val="none" w:sz="0" w:space="0" w:color="auto"/>
            <w:bottom w:val="none" w:sz="0" w:space="0" w:color="auto"/>
            <w:right w:val="none" w:sz="0" w:space="0" w:color="auto"/>
          </w:divBdr>
        </w:div>
        <w:div w:id="1753238288">
          <w:marLeft w:val="0"/>
          <w:marRight w:val="0"/>
          <w:marTop w:val="0"/>
          <w:marBottom w:val="0"/>
          <w:divBdr>
            <w:top w:val="none" w:sz="0" w:space="0" w:color="auto"/>
            <w:left w:val="none" w:sz="0" w:space="0" w:color="auto"/>
            <w:bottom w:val="none" w:sz="0" w:space="0" w:color="auto"/>
            <w:right w:val="none" w:sz="0" w:space="0" w:color="auto"/>
          </w:divBdr>
        </w:div>
        <w:div w:id="1036664386">
          <w:marLeft w:val="0"/>
          <w:marRight w:val="0"/>
          <w:marTop w:val="0"/>
          <w:marBottom w:val="0"/>
          <w:divBdr>
            <w:top w:val="none" w:sz="0" w:space="0" w:color="auto"/>
            <w:left w:val="none" w:sz="0" w:space="0" w:color="auto"/>
            <w:bottom w:val="none" w:sz="0" w:space="0" w:color="auto"/>
            <w:right w:val="none" w:sz="0" w:space="0" w:color="auto"/>
          </w:divBdr>
        </w:div>
        <w:div w:id="2144733149">
          <w:marLeft w:val="0"/>
          <w:marRight w:val="0"/>
          <w:marTop w:val="0"/>
          <w:marBottom w:val="0"/>
          <w:divBdr>
            <w:top w:val="none" w:sz="0" w:space="0" w:color="auto"/>
            <w:left w:val="none" w:sz="0" w:space="0" w:color="auto"/>
            <w:bottom w:val="none" w:sz="0" w:space="0" w:color="auto"/>
            <w:right w:val="none" w:sz="0" w:space="0" w:color="auto"/>
          </w:divBdr>
        </w:div>
        <w:div w:id="1026101062">
          <w:marLeft w:val="0"/>
          <w:marRight w:val="0"/>
          <w:marTop w:val="0"/>
          <w:marBottom w:val="0"/>
          <w:divBdr>
            <w:top w:val="none" w:sz="0" w:space="0" w:color="auto"/>
            <w:left w:val="none" w:sz="0" w:space="0" w:color="auto"/>
            <w:bottom w:val="none" w:sz="0" w:space="0" w:color="auto"/>
            <w:right w:val="none" w:sz="0" w:space="0" w:color="auto"/>
          </w:divBdr>
        </w:div>
        <w:div w:id="219555763">
          <w:marLeft w:val="0"/>
          <w:marRight w:val="0"/>
          <w:marTop w:val="0"/>
          <w:marBottom w:val="0"/>
          <w:divBdr>
            <w:top w:val="none" w:sz="0" w:space="0" w:color="auto"/>
            <w:left w:val="none" w:sz="0" w:space="0" w:color="auto"/>
            <w:bottom w:val="none" w:sz="0" w:space="0" w:color="auto"/>
            <w:right w:val="none" w:sz="0" w:space="0" w:color="auto"/>
          </w:divBdr>
        </w:div>
        <w:div w:id="507208753">
          <w:marLeft w:val="0"/>
          <w:marRight w:val="0"/>
          <w:marTop w:val="0"/>
          <w:marBottom w:val="0"/>
          <w:divBdr>
            <w:top w:val="none" w:sz="0" w:space="0" w:color="auto"/>
            <w:left w:val="none" w:sz="0" w:space="0" w:color="auto"/>
            <w:bottom w:val="none" w:sz="0" w:space="0" w:color="auto"/>
            <w:right w:val="none" w:sz="0" w:space="0" w:color="auto"/>
          </w:divBdr>
        </w:div>
        <w:div w:id="1509296550">
          <w:marLeft w:val="0"/>
          <w:marRight w:val="0"/>
          <w:marTop w:val="0"/>
          <w:marBottom w:val="0"/>
          <w:divBdr>
            <w:top w:val="none" w:sz="0" w:space="0" w:color="auto"/>
            <w:left w:val="none" w:sz="0" w:space="0" w:color="auto"/>
            <w:bottom w:val="none" w:sz="0" w:space="0" w:color="auto"/>
            <w:right w:val="none" w:sz="0" w:space="0" w:color="auto"/>
          </w:divBdr>
        </w:div>
        <w:div w:id="490215818">
          <w:marLeft w:val="0"/>
          <w:marRight w:val="0"/>
          <w:marTop w:val="0"/>
          <w:marBottom w:val="0"/>
          <w:divBdr>
            <w:top w:val="none" w:sz="0" w:space="0" w:color="auto"/>
            <w:left w:val="none" w:sz="0" w:space="0" w:color="auto"/>
            <w:bottom w:val="none" w:sz="0" w:space="0" w:color="auto"/>
            <w:right w:val="none" w:sz="0" w:space="0" w:color="auto"/>
          </w:divBdr>
        </w:div>
        <w:div w:id="1367366054">
          <w:marLeft w:val="0"/>
          <w:marRight w:val="0"/>
          <w:marTop w:val="0"/>
          <w:marBottom w:val="0"/>
          <w:divBdr>
            <w:top w:val="none" w:sz="0" w:space="0" w:color="auto"/>
            <w:left w:val="none" w:sz="0" w:space="0" w:color="auto"/>
            <w:bottom w:val="none" w:sz="0" w:space="0" w:color="auto"/>
            <w:right w:val="none" w:sz="0" w:space="0" w:color="auto"/>
          </w:divBdr>
        </w:div>
        <w:div w:id="1728143911">
          <w:marLeft w:val="0"/>
          <w:marRight w:val="0"/>
          <w:marTop w:val="0"/>
          <w:marBottom w:val="0"/>
          <w:divBdr>
            <w:top w:val="none" w:sz="0" w:space="0" w:color="auto"/>
            <w:left w:val="none" w:sz="0" w:space="0" w:color="auto"/>
            <w:bottom w:val="none" w:sz="0" w:space="0" w:color="auto"/>
            <w:right w:val="none" w:sz="0" w:space="0" w:color="auto"/>
          </w:divBdr>
        </w:div>
        <w:div w:id="140855730">
          <w:marLeft w:val="0"/>
          <w:marRight w:val="0"/>
          <w:marTop w:val="0"/>
          <w:marBottom w:val="0"/>
          <w:divBdr>
            <w:top w:val="none" w:sz="0" w:space="0" w:color="auto"/>
            <w:left w:val="none" w:sz="0" w:space="0" w:color="auto"/>
            <w:bottom w:val="none" w:sz="0" w:space="0" w:color="auto"/>
            <w:right w:val="none" w:sz="0" w:space="0" w:color="auto"/>
          </w:divBdr>
        </w:div>
        <w:div w:id="1511947963">
          <w:marLeft w:val="0"/>
          <w:marRight w:val="0"/>
          <w:marTop w:val="0"/>
          <w:marBottom w:val="0"/>
          <w:divBdr>
            <w:top w:val="none" w:sz="0" w:space="0" w:color="auto"/>
            <w:left w:val="none" w:sz="0" w:space="0" w:color="auto"/>
            <w:bottom w:val="none" w:sz="0" w:space="0" w:color="auto"/>
            <w:right w:val="none" w:sz="0" w:space="0" w:color="auto"/>
          </w:divBdr>
        </w:div>
        <w:div w:id="184095846">
          <w:marLeft w:val="0"/>
          <w:marRight w:val="0"/>
          <w:marTop w:val="0"/>
          <w:marBottom w:val="0"/>
          <w:divBdr>
            <w:top w:val="none" w:sz="0" w:space="0" w:color="auto"/>
            <w:left w:val="none" w:sz="0" w:space="0" w:color="auto"/>
            <w:bottom w:val="none" w:sz="0" w:space="0" w:color="auto"/>
            <w:right w:val="none" w:sz="0" w:space="0" w:color="auto"/>
          </w:divBdr>
        </w:div>
        <w:div w:id="646011853">
          <w:marLeft w:val="0"/>
          <w:marRight w:val="0"/>
          <w:marTop w:val="0"/>
          <w:marBottom w:val="0"/>
          <w:divBdr>
            <w:top w:val="none" w:sz="0" w:space="0" w:color="auto"/>
            <w:left w:val="none" w:sz="0" w:space="0" w:color="auto"/>
            <w:bottom w:val="none" w:sz="0" w:space="0" w:color="auto"/>
            <w:right w:val="none" w:sz="0" w:space="0" w:color="auto"/>
          </w:divBdr>
        </w:div>
        <w:div w:id="1846818505">
          <w:marLeft w:val="0"/>
          <w:marRight w:val="0"/>
          <w:marTop w:val="0"/>
          <w:marBottom w:val="0"/>
          <w:divBdr>
            <w:top w:val="none" w:sz="0" w:space="0" w:color="auto"/>
            <w:left w:val="none" w:sz="0" w:space="0" w:color="auto"/>
            <w:bottom w:val="none" w:sz="0" w:space="0" w:color="auto"/>
            <w:right w:val="none" w:sz="0" w:space="0" w:color="auto"/>
          </w:divBdr>
        </w:div>
        <w:div w:id="1164127304">
          <w:marLeft w:val="0"/>
          <w:marRight w:val="0"/>
          <w:marTop w:val="0"/>
          <w:marBottom w:val="0"/>
          <w:divBdr>
            <w:top w:val="none" w:sz="0" w:space="0" w:color="auto"/>
            <w:left w:val="none" w:sz="0" w:space="0" w:color="auto"/>
            <w:bottom w:val="none" w:sz="0" w:space="0" w:color="auto"/>
            <w:right w:val="none" w:sz="0" w:space="0" w:color="auto"/>
          </w:divBdr>
        </w:div>
        <w:div w:id="1564482993">
          <w:marLeft w:val="0"/>
          <w:marRight w:val="0"/>
          <w:marTop w:val="0"/>
          <w:marBottom w:val="0"/>
          <w:divBdr>
            <w:top w:val="none" w:sz="0" w:space="0" w:color="auto"/>
            <w:left w:val="none" w:sz="0" w:space="0" w:color="auto"/>
            <w:bottom w:val="none" w:sz="0" w:space="0" w:color="auto"/>
            <w:right w:val="none" w:sz="0" w:space="0" w:color="auto"/>
          </w:divBdr>
        </w:div>
        <w:div w:id="709768885">
          <w:marLeft w:val="0"/>
          <w:marRight w:val="0"/>
          <w:marTop w:val="0"/>
          <w:marBottom w:val="0"/>
          <w:divBdr>
            <w:top w:val="none" w:sz="0" w:space="0" w:color="auto"/>
            <w:left w:val="none" w:sz="0" w:space="0" w:color="auto"/>
            <w:bottom w:val="none" w:sz="0" w:space="0" w:color="auto"/>
            <w:right w:val="none" w:sz="0" w:space="0" w:color="auto"/>
          </w:divBdr>
        </w:div>
        <w:div w:id="1306935631">
          <w:marLeft w:val="0"/>
          <w:marRight w:val="0"/>
          <w:marTop w:val="0"/>
          <w:marBottom w:val="0"/>
          <w:divBdr>
            <w:top w:val="none" w:sz="0" w:space="0" w:color="auto"/>
            <w:left w:val="none" w:sz="0" w:space="0" w:color="auto"/>
            <w:bottom w:val="none" w:sz="0" w:space="0" w:color="auto"/>
            <w:right w:val="none" w:sz="0" w:space="0" w:color="auto"/>
          </w:divBdr>
        </w:div>
        <w:div w:id="360478102">
          <w:marLeft w:val="0"/>
          <w:marRight w:val="0"/>
          <w:marTop w:val="0"/>
          <w:marBottom w:val="0"/>
          <w:divBdr>
            <w:top w:val="none" w:sz="0" w:space="0" w:color="auto"/>
            <w:left w:val="none" w:sz="0" w:space="0" w:color="auto"/>
            <w:bottom w:val="none" w:sz="0" w:space="0" w:color="auto"/>
            <w:right w:val="none" w:sz="0" w:space="0" w:color="auto"/>
          </w:divBdr>
        </w:div>
        <w:div w:id="446000146">
          <w:marLeft w:val="0"/>
          <w:marRight w:val="0"/>
          <w:marTop w:val="0"/>
          <w:marBottom w:val="0"/>
          <w:divBdr>
            <w:top w:val="none" w:sz="0" w:space="0" w:color="auto"/>
            <w:left w:val="none" w:sz="0" w:space="0" w:color="auto"/>
            <w:bottom w:val="none" w:sz="0" w:space="0" w:color="auto"/>
            <w:right w:val="none" w:sz="0" w:space="0" w:color="auto"/>
          </w:divBdr>
        </w:div>
        <w:div w:id="124857714">
          <w:marLeft w:val="0"/>
          <w:marRight w:val="0"/>
          <w:marTop w:val="0"/>
          <w:marBottom w:val="0"/>
          <w:divBdr>
            <w:top w:val="none" w:sz="0" w:space="0" w:color="auto"/>
            <w:left w:val="none" w:sz="0" w:space="0" w:color="auto"/>
            <w:bottom w:val="none" w:sz="0" w:space="0" w:color="auto"/>
            <w:right w:val="none" w:sz="0" w:space="0" w:color="auto"/>
          </w:divBdr>
        </w:div>
        <w:div w:id="1946232240">
          <w:marLeft w:val="0"/>
          <w:marRight w:val="0"/>
          <w:marTop w:val="0"/>
          <w:marBottom w:val="0"/>
          <w:divBdr>
            <w:top w:val="none" w:sz="0" w:space="0" w:color="auto"/>
            <w:left w:val="none" w:sz="0" w:space="0" w:color="auto"/>
            <w:bottom w:val="none" w:sz="0" w:space="0" w:color="auto"/>
            <w:right w:val="none" w:sz="0" w:space="0" w:color="auto"/>
          </w:divBdr>
        </w:div>
        <w:div w:id="1467045237">
          <w:marLeft w:val="0"/>
          <w:marRight w:val="0"/>
          <w:marTop w:val="0"/>
          <w:marBottom w:val="0"/>
          <w:divBdr>
            <w:top w:val="none" w:sz="0" w:space="0" w:color="auto"/>
            <w:left w:val="none" w:sz="0" w:space="0" w:color="auto"/>
            <w:bottom w:val="none" w:sz="0" w:space="0" w:color="auto"/>
            <w:right w:val="none" w:sz="0" w:space="0" w:color="auto"/>
          </w:divBdr>
        </w:div>
        <w:div w:id="26679776">
          <w:marLeft w:val="0"/>
          <w:marRight w:val="0"/>
          <w:marTop w:val="0"/>
          <w:marBottom w:val="0"/>
          <w:divBdr>
            <w:top w:val="none" w:sz="0" w:space="0" w:color="auto"/>
            <w:left w:val="none" w:sz="0" w:space="0" w:color="auto"/>
            <w:bottom w:val="none" w:sz="0" w:space="0" w:color="auto"/>
            <w:right w:val="none" w:sz="0" w:space="0" w:color="auto"/>
          </w:divBdr>
        </w:div>
        <w:div w:id="1161778997">
          <w:marLeft w:val="0"/>
          <w:marRight w:val="0"/>
          <w:marTop w:val="0"/>
          <w:marBottom w:val="0"/>
          <w:divBdr>
            <w:top w:val="none" w:sz="0" w:space="0" w:color="auto"/>
            <w:left w:val="none" w:sz="0" w:space="0" w:color="auto"/>
            <w:bottom w:val="none" w:sz="0" w:space="0" w:color="auto"/>
            <w:right w:val="none" w:sz="0" w:space="0" w:color="auto"/>
          </w:divBdr>
        </w:div>
        <w:div w:id="828518792">
          <w:marLeft w:val="0"/>
          <w:marRight w:val="0"/>
          <w:marTop w:val="0"/>
          <w:marBottom w:val="0"/>
          <w:divBdr>
            <w:top w:val="none" w:sz="0" w:space="0" w:color="auto"/>
            <w:left w:val="none" w:sz="0" w:space="0" w:color="auto"/>
            <w:bottom w:val="none" w:sz="0" w:space="0" w:color="auto"/>
            <w:right w:val="none" w:sz="0" w:space="0" w:color="auto"/>
          </w:divBdr>
        </w:div>
        <w:div w:id="1236041436">
          <w:marLeft w:val="0"/>
          <w:marRight w:val="0"/>
          <w:marTop w:val="0"/>
          <w:marBottom w:val="0"/>
          <w:divBdr>
            <w:top w:val="none" w:sz="0" w:space="0" w:color="auto"/>
            <w:left w:val="none" w:sz="0" w:space="0" w:color="auto"/>
            <w:bottom w:val="none" w:sz="0" w:space="0" w:color="auto"/>
            <w:right w:val="none" w:sz="0" w:space="0" w:color="auto"/>
          </w:divBdr>
        </w:div>
        <w:div w:id="2112820533">
          <w:marLeft w:val="0"/>
          <w:marRight w:val="0"/>
          <w:marTop w:val="0"/>
          <w:marBottom w:val="0"/>
          <w:divBdr>
            <w:top w:val="none" w:sz="0" w:space="0" w:color="auto"/>
            <w:left w:val="none" w:sz="0" w:space="0" w:color="auto"/>
            <w:bottom w:val="none" w:sz="0" w:space="0" w:color="auto"/>
            <w:right w:val="none" w:sz="0" w:space="0" w:color="auto"/>
          </w:divBdr>
        </w:div>
        <w:div w:id="423116438">
          <w:marLeft w:val="0"/>
          <w:marRight w:val="0"/>
          <w:marTop w:val="0"/>
          <w:marBottom w:val="0"/>
          <w:divBdr>
            <w:top w:val="none" w:sz="0" w:space="0" w:color="auto"/>
            <w:left w:val="none" w:sz="0" w:space="0" w:color="auto"/>
            <w:bottom w:val="none" w:sz="0" w:space="0" w:color="auto"/>
            <w:right w:val="none" w:sz="0" w:space="0" w:color="auto"/>
          </w:divBdr>
        </w:div>
        <w:div w:id="643895300">
          <w:marLeft w:val="0"/>
          <w:marRight w:val="0"/>
          <w:marTop w:val="0"/>
          <w:marBottom w:val="0"/>
          <w:divBdr>
            <w:top w:val="none" w:sz="0" w:space="0" w:color="auto"/>
            <w:left w:val="none" w:sz="0" w:space="0" w:color="auto"/>
            <w:bottom w:val="none" w:sz="0" w:space="0" w:color="auto"/>
            <w:right w:val="none" w:sz="0" w:space="0" w:color="auto"/>
          </w:divBdr>
        </w:div>
        <w:div w:id="1974867238">
          <w:marLeft w:val="0"/>
          <w:marRight w:val="0"/>
          <w:marTop w:val="0"/>
          <w:marBottom w:val="0"/>
          <w:divBdr>
            <w:top w:val="none" w:sz="0" w:space="0" w:color="auto"/>
            <w:left w:val="none" w:sz="0" w:space="0" w:color="auto"/>
            <w:bottom w:val="none" w:sz="0" w:space="0" w:color="auto"/>
            <w:right w:val="none" w:sz="0" w:space="0" w:color="auto"/>
          </w:divBdr>
        </w:div>
        <w:div w:id="1626496957">
          <w:marLeft w:val="0"/>
          <w:marRight w:val="0"/>
          <w:marTop w:val="0"/>
          <w:marBottom w:val="0"/>
          <w:divBdr>
            <w:top w:val="none" w:sz="0" w:space="0" w:color="auto"/>
            <w:left w:val="none" w:sz="0" w:space="0" w:color="auto"/>
            <w:bottom w:val="none" w:sz="0" w:space="0" w:color="auto"/>
            <w:right w:val="none" w:sz="0" w:space="0" w:color="auto"/>
          </w:divBdr>
        </w:div>
        <w:div w:id="1924951207">
          <w:marLeft w:val="0"/>
          <w:marRight w:val="0"/>
          <w:marTop w:val="0"/>
          <w:marBottom w:val="0"/>
          <w:divBdr>
            <w:top w:val="none" w:sz="0" w:space="0" w:color="auto"/>
            <w:left w:val="none" w:sz="0" w:space="0" w:color="auto"/>
            <w:bottom w:val="none" w:sz="0" w:space="0" w:color="auto"/>
            <w:right w:val="none" w:sz="0" w:space="0" w:color="auto"/>
          </w:divBdr>
        </w:div>
        <w:div w:id="1655374686">
          <w:marLeft w:val="0"/>
          <w:marRight w:val="0"/>
          <w:marTop w:val="0"/>
          <w:marBottom w:val="0"/>
          <w:divBdr>
            <w:top w:val="none" w:sz="0" w:space="0" w:color="auto"/>
            <w:left w:val="none" w:sz="0" w:space="0" w:color="auto"/>
            <w:bottom w:val="none" w:sz="0" w:space="0" w:color="auto"/>
            <w:right w:val="none" w:sz="0" w:space="0" w:color="auto"/>
          </w:divBdr>
        </w:div>
        <w:div w:id="1017389429">
          <w:marLeft w:val="0"/>
          <w:marRight w:val="0"/>
          <w:marTop w:val="0"/>
          <w:marBottom w:val="0"/>
          <w:divBdr>
            <w:top w:val="none" w:sz="0" w:space="0" w:color="auto"/>
            <w:left w:val="none" w:sz="0" w:space="0" w:color="auto"/>
            <w:bottom w:val="none" w:sz="0" w:space="0" w:color="auto"/>
            <w:right w:val="none" w:sz="0" w:space="0" w:color="auto"/>
          </w:divBdr>
        </w:div>
        <w:div w:id="681979328">
          <w:marLeft w:val="0"/>
          <w:marRight w:val="0"/>
          <w:marTop w:val="0"/>
          <w:marBottom w:val="0"/>
          <w:divBdr>
            <w:top w:val="none" w:sz="0" w:space="0" w:color="auto"/>
            <w:left w:val="none" w:sz="0" w:space="0" w:color="auto"/>
            <w:bottom w:val="none" w:sz="0" w:space="0" w:color="auto"/>
            <w:right w:val="none" w:sz="0" w:space="0" w:color="auto"/>
          </w:divBdr>
        </w:div>
        <w:div w:id="1174491010">
          <w:marLeft w:val="0"/>
          <w:marRight w:val="0"/>
          <w:marTop w:val="0"/>
          <w:marBottom w:val="0"/>
          <w:divBdr>
            <w:top w:val="none" w:sz="0" w:space="0" w:color="auto"/>
            <w:left w:val="none" w:sz="0" w:space="0" w:color="auto"/>
            <w:bottom w:val="none" w:sz="0" w:space="0" w:color="auto"/>
            <w:right w:val="none" w:sz="0" w:space="0" w:color="auto"/>
          </w:divBdr>
        </w:div>
        <w:div w:id="1090736091">
          <w:marLeft w:val="0"/>
          <w:marRight w:val="0"/>
          <w:marTop w:val="0"/>
          <w:marBottom w:val="0"/>
          <w:divBdr>
            <w:top w:val="none" w:sz="0" w:space="0" w:color="auto"/>
            <w:left w:val="none" w:sz="0" w:space="0" w:color="auto"/>
            <w:bottom w:val="none" w:sz="0" w:space="0" w:color="auto"/>
            <w:right w:val="none" w:sz="0" w:space="0" w:color="auto"/>
          </w:divBdr>
        </w:div>
        <w:div w:id="879166328">
          <w:marLeft w:val="0"/>
          <w:marRight w:val="0"/>
          <w:marTop w:val="0"/>
          <w:marBottom w:val="0"/>
          <w:divBdr>
            <w:top w:val="none" w:sz="0" w:space="0" w:color="auto"/>
            <w:left w:val="none" w:sz="0" w:space="0" w:color="auto"/>
            <w:bottom w:val="none" w:sz="0" w:space="0" w:color="auto"/>
            <w:right w:val="none" w:sz="0" w:space="0" w:color="auto"/>
          </w:divBdr>
        </w:div>
        <w:div w:id="328145317">
          <w:marLeft w:val="0"/>
          <w:marRight w:val="0"/>
          <w:marTop w:val="0"/>
          <w:marBottom w:val="0"/>
          <w:divBdr>
            <w:top w:val="none" w:sz="0" w:space="0" w:color="auto"/>
            <w:left w:val="none" w:sz="0" w:space="0" w:color="auto"/>
            <w:bottom w:val="none" w:sz="0" w:space="0" w:color="auto"/>
            <w:right w:val="none" w:sz="0" w:space="0" w:color="auto"/>
          </w:divBdr>
        </w:div>
        <w:div w:id="1656566279">
          <w:marLeft w:val="0"/>
          <w:marRight w:val="0"/>
          <w:marTop w:val="0"/>
          <w:marBottom w:val="0"/>
          <w:divBdr>
            <w:top w:val="none" w:sz="0" w:space="0" w:color="auto"/>
            <w:left w:val="none" w:sz="0" w:space="0" w:color="auto"/>
            <w:bottom w:val="none" w:sz="0" w:space="0" w:color="auto"/>
            <w:right w:val="none" w:sz="0" w:space="0" w:color="auto"/>
          </w:divBdr>
        </w:div>
        <w:div w:id="1051877662">
          <w:marLeft w:val="0"/>
          <w:marRight w:val="0"/>
          <w:marTop w:val="0"/>
          <w:marBottom w:val="0"/>
          <w:divBdr>
            <w:top w:val="none" w:sz="0" w:space="0" w:color="auto"/>
            <w:left w:val="none" w:sz="0" w:space="0" w:color="auto"/>
            <w:bottom w:val="none" w:sz="0" w:space="0" w:color="auto"/>
            <w:right w:val="none" w:sz="0" w:space="0" w:color="auto"/>
          </w:divBdr>
        </w:div>
        <w:div w:id="1767769790">
          <w:marLeft w:val="0"/>
          <w:marRight w:val="0"/>
          <w:marTop w:val="0"/>
          <w:marBottom w:val="0"/>
          <w:divBdr>
            <w:top w:val="none" w:sz="0" w:space="0" w:color="auto"/>
            <w:left w:val="none" w:sz="0" w:space="0" w:color="auto"/>
            <w:bottom w:val="none" w:sz="0" w:space="0" w:color="auto"/>
            <w:right w:val="none" w:sz="0" w:space="0" w:color="auto"/>
          </w:divBdr>
        </w:div>
        <w:div w:id="777720585">
          <w:marLeft w:val="0"/>
          <w:marRight w:val="0"/>
          <w:marTop w:val="0"/>
          <w:marBottom w:val="0"/>
          <w:divBdr>
            <w:top w:val="none" w:sz="0" w:space="0" w:color="auto"/>
            <w:left w:val="none" w:sz="0" w:space="0" w:color="auto"/>
            <w:bottom w:val="none" w:sz="0" w:space="0" w:color="auto"/>
            <w:right w:val="none" w:sz="0" w:space="0" w:color="auto"/>
          </w:divBdr>
        </w:div>
        <w:div w:id="1481114952">
          <w:marLeft w:val="0"/>
          <w:marRight w:val="0"/>
          <w:marTop w:val="0"/>
          <w:marBottom w:val="0"/>
          <w:divBdr>
            <w:top w:val="none" w:sz="0" w:space="0" w:color="auto"/>
            <w:left w:val="none" w:sz="0" w:space="0" w:color="auto"/>
            <w:bottom w:val="none" w:sz="0" w:space="0" w:color="auto"/>
            <w:right w:val="none" w:sz="0" w:space="0" w:color="auto"/>
          </w:divBdr>
        </w:div>
        <w:div w:id="432747759">
          <w:marLeft w:val="0"/>
          <w:marRight w:val="0"/>
          <w:marTop w:val="0"/>
          <w:marBottom w:val="0"/>
          <w:divBdr>
            <w:top w:val="none" w:sz="0" w:space="0" w:color="auto"/>
            <w:left w:val="none" w:sz="0" w:space="0" w:color="auto"/>
            <w:bottom w:val="none" w:sz="0" w:space="0" w:color="auto"/>
            <w:right w:val="none" w:sz="0" w:space="0" w:color="auto"/>
          </w:divBdr>
        </w:div>
        <w:div w:id="1177186775">
          <w:marLeft w:val="0"/>
          <w:marRight w:val="0"/>
          <w:marTop w:val="0"/>
          <w:marBottom w:val="0"/>
          <w:divBdr>
            <w:top w:val="none" w:sz="0" w:space="0" w:color="auto"/>
            <w:left w:val="none" w:sz="0" w:space="0" w:color="auto"/>
            <w:bottom w:val="none" w:sz="0" w:space="0" w:color="auto"/>
            <w:right w:val="none" w:sz="0" w:space="0" w:color="auto"/>
          </w:divBdr>
        </w:div>
        <w:div w:id="1763523702">
          <w:marLeft w:val="0"/>
          <w:marRight w:val="0"/>
          <w:marTop w:val="0"/>
          <w:marBottom w:val="0"/>
          <w:divBdr>
            <w:top w:val="none" w:sz="0" w:space="0" w:color="auto"/>
            <w:left w:val="none" w:sz="0" w:space="0" w:color="auto"/>
            <w:bottom w:val="none" w:sz="0" w:space="0" w:color="auto"/>
            <w:right w:val="none" w:sz="0" w:space="0" w:color="auto"/>
          </w:divBdr>
        </w:div>
        <w:div w:id="474879355">
          <w:marLeft w:val="0"/>
          <w:marRight w:val="0"/>
          <w:marTop w:val="0"/>
          <w:marBottom w:val="0"/>
          <w:divBdr>
            <w:top w:val="none" w:sz="0" w:space="0" w:color="auto"/>
            <w:left w:val="none" w:sz="0" w:space="0" w:color="auto"/>
            <w:bottom w:val="none" w:sz="0" w:space="0" w:color="auto"/>
            <w:right w:val="none" w:sz="0" w:space="0" w:color="auto"/>
          </w:divBdr>
        </w:div>
        <w:div w:id="640766977">
          <w:marLeft w:val="0"/>
          <w:marRight w:val="0"/>
          <w:marTop w:val="0"/>
          <w:marBottom w:val="0"/>
          <w:divBdr>
            <w:top w:val="none" w:sz="0" w:space="0" w:color="auto"/>
            <w:left w:val="none" w:sz="0" w:space="0" w:color="auto"/>
            <w:bottom w:val="none" w:sz="0" w:space="0" w:color="auto"/>
            <w:right w:val="none" w:sz="0" w:space="0" w:color="auto"/>
          </w:divBdr>
        </w:div>
        <w:div w:id="1459757100">
          <w:marLeft w:val="0"/>
          <w:marRight w:val="0"/>
          <w:marTop w:val="0"/>
          <w:marBottom w:val="0"/>
          <w:divBdr>
            <w:top w:val="none" w:sz="0" w:space="0" w:color="auto"/>
            <w:left w:val="none" w:sz="0" w:space="0" w:color="auto"/>
            <w:bottom w:val="none" w:sz="0" w:space="0" w:color="auto"/>
            <w:right w:val="none" w:sz="0" w:space="0" w:color="auto"/>
          </w:divBdr>
        </w:div>
        <w:div w:id="1092235977">
          <w:marLeft w:val="0"/>
          <w:marRight w:val="0"/>
          <w:marTop w:val="0"/>
          <w:marBottom w:val="0"/>
          <w:divBdr>
            <w:top w:val="none" w:sz="0" w:space="0" w:color="auto"/>
            <w:left w:val="none" w:sz="0" w:space="0" w:color="auto"/>
            <w:bottom w:val="none" w:sz="0" w:space="0" w:color="auto"/>
            <w:right w:val="none" w:sz="0" w:space="0" w:color="auto"/>
          </w:divBdr>
        </w:div>
        <w:div w:id="1405100443">
          <w:marLeft w:val="0"/>
          <w:marRight w:val="0"/>
          <w:marTop w:val="0"/>
          <w:marBottom w:val="0"/>
          <w:divBdr>
            <w:top w:val="none" w:sz="0" w:space="0" w:color="auto"/>
            <w:left w:val="none" w:sz="0" w:space="0" w:color="auto"/>
            <w:bottom w:val="none" w:sz="0" w:space="0" w:color="auto"/>
            <w:right w:val="none" w:sz="0" w:space="0" w:color="auto"/>
          </w:divBdr>
        </w:div>
        <w:div w:id="921835190">
          <w:marLeft w:val="0"/>
          <w:marRight w:val="0"/>
          <w:marTop w:val="0"/>
          <w:marBottom w:val="0"/>
          <w:divBdr>
            <w:top w:val="none" w:sz="0" w:space="0" w:color="auto"/>
            <w:left w:val="none" w:sz="0" w:space="0" w:color="auto"/>
            <w:bottom w:val="none" w:sz="0" w:space="0" w:color="auto"/>
            <w:right w:val="none" w:sz="0" w:space="0" w:color="auto"/>
          </w:divBdr>
        </w:div>
        <w:div w:id="1509520080">
          <w:marLeft w:val="0"/>
          <w:marRight w:val="0"/>
          <w:marTop w:val="0"/>
          <w:marBottom w:val="0"/>
          <w:divBdr>
            <w:top w:val="none" w:sz="0" w:space="0" w:color="auto"/>
            <w:left w:val="none" w:sz="0" w:space="0" w:color="auto"/>
            <w:bottom w:val="none" w:sz="0" w:space="0" w:color="auto"/>
            <w:right w:val="none" w:sz="0" w:space="0" w:color="auto"/>
          </w:divBdr>
        </w:div>
        <w:div w:id="846745712">
          <w:marLeft w:val="0"/>
          <w:marRight w:val="0"/>
          <w:marTop w:val="0"/>
          <w:marBottom w:val="0"/>
          <w:divBdr>
            <w:top w:val="none" w:sz="0" w:space="0" w:color="auto"/>
            <w:left w:val="none" w:sz="0" w:space="0" w:color="auto"/>
            <w:bottom w:val="none" w:sz="0" w:space="0" w:color="auto"/>
            <w:right w:val="none" w:sz="0" w:space="0" w:color="auto"/>
          </w:divBdr>
        </w:div>
        <w:div w:id="1896355292">
          <w:marLeft w:val="0"/>
          <w:marRight w:val="0"/>
          <w:marTop w:val="0"/>
          <w:marBottom w:val="0"/>
          <w:divBdr>
            <w:top w:val="none" w:sz="0" w:space="0" w:color="auto"/>
            <w:left w:val="none" w:sz="0" w:space="0" w:color="auto"/>
            <w:bottom w:val="none" w:sz="0" w:space="0" w:color="auto"/>
            <w:right w:val="none" w:sz="0" w:space="0" w:color="auto"/>
          </w:divBdr>
        </w:div>
        <w:div w:id="680545821">
          <w:marLeft w:val="0"/>
          <w:marRight w:val="0"/>
          <w:marTop w:val="0"/>
          <w:marBottom w:val="0"/>
          <w:divBdr>
            <w:top w:val="none" w:sz="0" w:space="0" w:color="auto"/>
            <w:left w:val="none" w:sz="0" w:space="0" w:color="auto"/>
            <w:bottom w:val="none" w:sz="0" w:space="0" w:color="auto"/>
            <w:right w:val="none" w:sz="0" w:space="0" w:color="auto"/>
          </w:divBdr>
        </w:div>
        <w:div w:id="1538009397">
          <w:marLeft w:val="0"/>
          <w:marRight w:val="0"/>
          <w:marTop w:val="0"/>
          <w:marBottom w:val="0"/>
          <w:divBdr>
            <w:top w:val="none" w:sz="0" w:space="0" w:color="auto"/>
            <w:left w:val="none" w:sz="0" w:space="0" w:color="auto"/>
            <w:bottom w:val="none" w:sz="0" w:space="0" w:color="auto"/>
            <w:right w:val="none" w:sz="0" w:space="0" w:color="auto"/>
          </w:divBdr>
        </w:div>
        <w:div w:id="1710952416">
          <w:marLeft w:val="0"/>
          <w:marRight w:val="0"/>
          <w:marTop w:val="0"/>
          <w:marBottom w:val="0"/>
          <w:divBdr>
            <w:top w:val="none" w:sz="0" w:space="0" w:color="auto"/>
            <w:left w:val="none" w:sz="0" w:space="0" w:color="auto"/>
            <w:bottom w:val="none" w:sz="0" w:space="0" w:color="auto"/>
            <w:right w:val="none" w:sz="0" w:space="0" w:color="auto"/>
          </w:divBdr>
        </w:div>
        <w:div w:id="67001413">
          <w:marLeft w:val="0"/>
          <w:marRight w:val="0"/>
          <w:marTop w:val="0"/>
          <w:marBottom w:val="0"/>
          <w:divBdr>
            <w:top w:val="none" w:sz="0" w:space="0" w:color="auto"/>
            <w:left w:val="none" w:sz="0" w:space="0" w:color="auto"/>
            <w:bottom w:val="none" w:sz="0" w:space="0" w:color="auto"/>
            <w:right w:val="none" w:sz="0" w:space="0" w:color="auto"/>
          </w:divBdr>
        </w:div>
        <w:div w:id="1971937814">
          <w:marLeft w:val="0"/>
          <w:marRight w:val="0"/>
          <w:marTop w:val="0"/>
          <w:marBottom w:val="0"/>
          <w:divBdr>
            <w:top w:val="none" w:sz="0" w:space="0" w:color="auto"/>
            <w:left w:val="none" w:sz="0" w:space="0" w:color="auto"/>
            <w:bottom w:val="none" w:sz="0" w:space="0" w:color="auto"/>
            <w:right w:val="none" w:sz="0" w:space="0" w:color="auto"/>
          </w:divBdr>
        </w:div>
        <w:div w:id="480541802">
          <w:marLeft w:val="0"/>
          <w:marRight w:val="0"/>
          <w:marTop w:val="0"/>
          <w:marBottom w:val="0"/>
          <w:divBdr>
            <w:top w:val="none" w:sz="0" w:space="0" w:color="auto"/>
            <w:left w:val="none" w:sz="0" w:space="0" w:color="auto"/>
            <w:bottom w:val="none" w:sz="0" w:space="0" w:color="auto"/>
            <w:right w:val="none" w:sz="0" w:space="0" w:color="auto"/>
          </w:divBdr>
        </w:div>
        <w:div w:id="762646355">
          <w:marLeft w:val="0"/>
          <w:marRight w:val="0"/>
          <w:marTop w:val="0"/>
          <w:marBottom w:val="0"/>
          <w:divBdr>
            <w:top w:val="none" w:sz="0" w:space="0" w:color="auto"/>
            <w:left w:val="none" w:sz="0" w:space="0" w:color="auto"/>
            <w:bottom w:val="none" w:sz="0" w:space="0" w:color="auto"/>
            <w:right w:val="none" w:sz="0" w:space="0" w:color="auto"/>
          </w:divBdr>
        </w:div>
        <w:div w:id="1873878749">
          <w:marLeft w:val="0"/>
          <w:marRight w:val="0"/>
          <w:marTop w:val="0"/>
          <w:marBottom w:val="0"/>
          <w:divBdr>
            <w:top w:val="none" w:sz="0" w:space="0" w:color="auto"/>
            <w:left w:val="none" w:sz="0" w:space="0" w:color="auto"/>
            <w:bottom w:val="none" w:sz="0" w:space="0" w:color="auto"/>
            <w:right w:val="none" w:sz="0" w:space="0" w:color="auto"/>
          </w:divBdr>
        </w:div>
        <w:div w:id="299111750">
          <w:marLeft w:val="0"/>
          <w:marRight w:val="0"/>
          <w:marTop w:val="0"/>
          <w:marBottom w:val="0"/>
          <w:divBdr>
            <w:top w:val="none" w:sz="0" w:space="0" w:color="auto"/>
            <w:left w:val="none" w:sz="0" w:space="0" w:color="auto"/>
            <w:bottom w:val="none" w:sz="0" w:space="0" w:color="auto"/>
            <w:right w:val="none" w:sz="0" w:space="0" w:color="auto"/>
          </w:divBdr>
        </w:div>
        <w:div w:id="472333222">
          <w:marLeft w:val="0"/>
          <w:marRight w:val="0"/>
          <w:marTop w:val="0"/>
          <w:marBottom w:val="0"/>
          <w:divBdr>
            <w:top w:val="none" w:sz="0" w:space="0" w:color="auto"/>
            <w:left w:val="none" w:sz="0" w:space="0" w:color="auto"/>
            <w:bottom w:val="none" w:sz="0" w:space="0" w:color="auto"/>
            <w:right w:val="none" w:sz="0" w:space="0" w:color="auto"/>
          </w:divBdr>
        </w:div>
        <w:div w:id="2013794133">
          <w:marLeft w:val="0"/>
          <w:marRight w:val="0"/>
          <w:marTop w:val="0"/>
          <w:marBottom w:val="0"/>
          <w:divBdr>
            <w:top w:val="none" w:sz="0" w:space="0" w:color="auto"/>
            <w:left w:val="none" w:sz="0" w:space="0" w:color="auto"/>
            <w:bottom w:val="none" w:sz="0" w:space="0" w:color="auto"/>
            <w:right w:val="none" w:sz="0" w:space="0" w:color="auto"/>
          </w:divBdr>
        </w:div>
        <w:div w:id="1283926201">
          <w:marLeft w:val="0"/>
          <w:marRight w:val="0"/>
          <w:marTop w:val="0"/>
          <w:marBottom w:val="0"/>
          <w:divBdr>
            <w:top w:val="none" w:sz="0" w:space="0" w:color="auto"/>
            <w:left w:val="none" w:sz="0" w:space="0" w:color="auto"/>
            <w:bottom w:val="none" w:sz="0" w:space="0" w:color="auto"/>
            <w:right w:val="none" w:sz="0" w:space="0" w:color="auto"/>
          </w:divBdr>
        </w:div>
        <w:div w:id="1369527674">
          <w:marLeft w:val="0"/>
          <w:marRight w:val="0"/>
          <w:marTop w:val="0"/>
          <w:marBottom w:val="0"/>
          <w:divBdr>
            <w:top w:val="none" w:sz="0" w:space="0" w:color="auto"/>
            <w:left w:val="none" w:sz="0" w:space="0" w:color="auto"/>
            <w:bottom w:val="none" w:sz="0" w:space="0" w:color="auto"/>
            <w:right w:val="none" w:sz="0" w:space="0" w:color="auto"/>
          </w:divBdr>
        </w:div>
        <w:div w:id="1323583627">
          <w:marLeft w:val="0"/>
          <w:marRight w:val="0"/>
          <w:marTop w:val="0"/>
          <w:marBottom w:val="0"/>
          <w:divBdr>
            <w:top w:val="none" w:sz="0" w:space="0" w:color="auto"/>
            <w:left w:val="none" w:sz="0" w:space="0" w:color="auto"/>
            <w:bottom w:val="none" w:sz="0" w:space="0" w:color="auto"/>
            <w:right w:val="none" w:sz="0" w:space="0" w:color="auto"/>
          </w:divBdr>
        </w:div>
        <w:div w:id="715541173">
          <w:marLeft w:val="0"/>
          <w:marRight w:val="0"/>
          <w:marTop w:val="0"/>
          <w:marBottom w:val="0"/>
          <w:divBdr>
            <w:top w:val="none" w:sz="0" w:space="0" w:color="auto"/>
            <w:left w:val="none" w:sz="0" w:space="0" w:color="auto"/>
            <w:bottom w:val="none" w:sz="0" w:space="0" w:color="auto"/>
            <w:right w:val="none" w:sz="0" w:space="0" w:color="auto"/>
          </w:divBdr>
        </w:div>
        <w:div w:id="254897035">
          <w:marLeft w:val="0"/>
          <w:marRight w:val="0"/>
          <w:marTop w:val="0"/>
          <w:marBottom w:val="0"/>
          <w:divBdr>
            <w:top w:val="none" w:sz="0" w:space="0" w:color="auto"/>
            <w:left w:val="none" w:sz="0" w:space="0" w:color="auto"/>
            <w:bottom w:val="none" w:sz="0" w:space="0" w:color="auto"/>
            <w:right w:val="none" w:sz="0" w:space="0" w:color="auto"/>
          </w:divBdr>
        </w:div>
        <w:div w:id="1285888308">
          <w:marLeft w:val="0"/>
          <w:marRight w:val="0"/>
          <w:marTop w:val="0"/>
          <w:marBottom w:val="0"/>
          <w:divBdr>
            <w:top w:val="none" w:sz="0" w:space="0" w:color="auto"/>
            <w:left w:val="none" w:sz="0" w:space="0" w:color="auto"/>
            <w:bottom w:val="none" w:sz="0" w:space="0" w:color="auto"/>
            <w:right w:val="none" w:sz="0" w:space="0" w:color="auto"/>
          </w:divBdr>
        </w:div>
        <w:div w:id="1813986044">
          <w:marLeft w:val="0"/>
          <w:marRight w:val="0"/>
          <w:marTop w:val="0"/>
          <w:marBottom w:val="0"/>
          <w:divBdr>
            <w:top w:val="none" w:sz="0" w:space="0" w:color="auto"/>
            <w:left w:val="none" w:sz="0" w:space="0" w:color="auto"/>
            <w:bottom w:val="none" w:sz="0" w:space="0" w:color="auto"/>
            <w:right w:val="none" w:sz="0" w:space="0" w:color="auto"/>
          </w:divBdr>
        </w:div>
        <w:div w:id="1628077031">
          <w:marLeft w:val="0"/>
          <w:marRight w:val="0"/>
          <w:marTop w:val="0"/>
          <w:marBottom w:val="0"/>
          <w:divBdr>
            <w:top w:val="none" w:sz="0" w:space="0" w:color="auto"/>
            <w:left w:val="none" w:sz="0" w:space="0" w:color="auto"/>
            <w:bottom w:val="none" w:sz="0" w:space="0" w:color="auto"/>
            <w:right w:val="none" w:sz="0" w:space="0" w:color="auto"/>
          </w:divBdr>
        </w:div>
        <w:div w:id="2144929135">
          <w:marLeft w:val="0"/>
          <w:marRight w:val="0"/>
          <w:marTop w:val="0"/>
          <w:marBottom w:val="0"/>
          <w:divBdr>
            <w:top w:val="none" w:sz="0" w:space="0" w:color="auto"/>
            <w:left w:val="none" w:sz="0" w:space="0" w:color="auto"/>
            <w:bottom w:val="none" w:sz="0" w:space="0" w:color="auto"/>
            <w:right w:val="none" w:sz="0" w:space="0" w:color="auto"/>
          </w:divBdr>
        </w:div>
        <w:div w:id="1976520384">
          <w:marLeft w:val="0"/>
          <w:marRight w:val="0"/>
          <w:marTop w:val="0"/>
          <w:marBottom w:val="0"/>
          <w:divBdr>
            <w:top w:val="none" w:sz="0" w:space="0" w:color="auto"/>
            <w:left w:val="none" w:sz="0" w:space="0" w:color="auto"/>
            <w:bottom w:val="none" w:sz="0" w:space="0" w:color="auto"/>
            <w:right w:val="none" w:sz="0" w:space="0" w:color="auto"/>
          </w:divBdr>
        </w:div>
        <w:div w:id="983899525">
          <w:marLeft w:val="0"/>
          <w:marRight w:val="0"/>
          <w:marTop w:val="0"/>
          <w:marBottom w:val="0"/>
          <w:divBdr>
            <w:top w:val="none" w:sz="0" w:space="0" w:color="auto"/>
            <w:left w:val="none" w:sz="0" w:space="0" w:color="auto"/>
            <w:bottom w:val="none" w:sz="0" w:space="0" w:color="auto"/>
            <w:right w:val="none" w:sz="0" w:space="0" w:color="auto"/>
          </w:divBdr>
        </w:div>
        <w:div w:id="1992370855">
          <w:marLeft w:val="0"/>
          <w:marRight w:val="0"/>
          <w:marTop w:val="0"/>
          <w:marBottom w:val="0"/>
          <w:divBdr>
            <w:top w:val="none" w:sz="0" w:space="0" w:color="auto"/>
            <w:left w:val="none" w:sz="0" w:space="0" w:color="auto"/>
            <w:bottom w:val="none" w:sz="0" w:space="0" w:color="auto"/>
            <w:right w:val="none" w:sz="0" w:space="0" w:color="auto"/>
          </w:divBdr>
        </w:div>
        <w:div w:id="1542592621">
          <w:marLeft w:val="0"/>
          <w:marRight w:val="0"/>
          <w:marTop w:val="0"/>
          <w:marBottom w:val="0"/>
          <w:divBdr>
            <w:top w:val="none" w:sz="0" w:space="0" w:color="auto"/>
            <w:left w:val="none" w:sz="0" w:space="0" w:color="auto"/>
            <w:bottom w:val="none" w:sz="0" w:space="0" w:color="auto"/>
            <w:right w:val="none" w:sz="0" w:space="0" w:color="auto"/>
          </w:divBdr>
        </w:div>
        <w:div w:id="317194791">
          <w:marLeft w:val="0"/>
          <w:marRight w:val="0"/>
          <w:marTop w:val="0"/>
          <w:marBottom w:val="0"/>
          <w:divBdr>
            <w:top w:val="none" w:sz="0" w:space="0" w:color="auto"/>
            <w:left w:val="none" w:sz="0" w:space="0" w:color="auto"/>
            <w:bottom w:val="none" w:sz="0" w:space="0" w:color="auto"/>
            <w:right w:val="none" w:sz="0" w:space="0" w:color="auto"/>
          </w:divBdr>
        </w:div>
        <w:div w:id="202715144">
          <w:marLeft w:val="0"/>
          <w:marRight w:val="0"/>
          <w:marTop w:val="0"/>
          <w:marBottom w:val="0"/>
          <w:divBdr>
            <w:top w:val="none" w:sz="0" w:space="0" w:color="auto"/>
            <w:left w:val="none" w:sz="0" w:space="0" w:color="auto"/>
            <w:bottom w:val="none" w:sz="0" w:space="0" w:color="auto"/>
            <w:right w:val="none" w:sz="0" w:space="0" w:color="auto"/>
          </w:divBdr>
        </w:div>
        <w:div w:id="949698577">
          <w:marLeft w:val="0"/>
          <w:marRight w:val="0"/>
          <w:marTop w:val="0"/>
          <w:marBottom w:val="0"/>
          <w:divBdr>
            <w:top w:val="none" w:sz="0" w:space="0" w:color="auto"/>
            <w:left w:val="none" w:sz="0" w:space="0" w:color="auto"/>
            <w:bottom w:val="none" w:sz="0" w:space="0" w:color="auto"/>
            <w:right w:val="none" w:sz="0" w:space="0" w:color="auto"/>
          </w:divBdr>
        </w:div>
        <w:div w:id="1667779462">
          <w:marLeft w:val="0"/>
          <w:marRight w:val="0"/>
          <w:marTop w:val="0"/>
          <w:marBottom w:val="0"/>
          <w:divBdr>
            <w:top w:val="none" w:sz="0" w:space="0" w:color="auto"/>
            <w:left w:val="none" w:sz="0" w:space="0" w:color="auto"/>
            <w:bottom w:val="none" w:sz="0" w:space="0" w:color="auto"/>
            <w:right w:val="none" w:sz="0" w:space="0" w:color="auto"/>
          </w:divBdr>
        </w:div>
        <w:div w:id="2118668630">
          <w:marLeft w:val="0"/>
          <w:marRight w:val="0"/>
          <w:marTop w:val="0"/>
          <w:marBottom w:val="0"/>
          <w:divBdr>
            <w:top w:val="none" w:sz="0" w:space="0" w:color="auto"/>
            <w:left w:val="none" w:sz="0" w:space="0" w:color="auto"/>
            <w:bottom w:val="none" w:sz="0" w:space="0" w:color="auto"/>
            <w:right w:val="none" w:sz="0" w:space="0" w:color="auto"/>
          </w:divBdr>
        </w:div>
        <w:div w:id="1693847021">
          <w:marLeft w:val="0"/>
          <w:marRight w:val="0"/>
          <w:marTop w:val="0"/>
          <w:marBottom w:val="0"/>
          <w:divBdr>
            <w:top w:val="none" w:sz="0" w:space="0" w:color="auto"/>
            <w:left w:val="none" w:sz="0" w:space="0" w:color="auto"/>
            <w:bottom w:val="none" w:sz="0" w:space="0" w:color="auto"/>
            <w:right w:val="none" w:sz="0" w:space="0" w:color="auto"/>
          </w:divBdr>
        </w:div>
        <w:div w:id="998776480">
          <w:marLeft w:val="0"/>
          <w:marRight w:val="0"/>
          <w:marTop w:val="0"/>
          <w:marBottom w:val="0"/>
          <w:divBdr>
            <w:top w:val="none" w:sz="0" w:space="0" w:color="auto"/>
            <w:left w:val="none" w:sz="0" w:space="0" w:color="auto"/>
            <w:bottom w:val="none" w:sz="0" w:space="0" w:color="auto"/>
            <w:right w:val="none" w:sz="0" w:space="0" w:color="auto"/>
          </w:divBdr>
        </w:div>
        <w:div w:id="1714184810">
          <w:marLeft w:val="0"/>
          <w:marRight w:val="0"/>
          <w:marTop w:val="0"/>
          <w:marBottom w:val="0"/>
          <w:divBdr>
            <w:top w:val="none" w:sz="0" w:space="0" w:color="auto"/>
            <w:left w:val="none" w:sz="0" w:space="0" w:color="auto"/>
            <w:bottom w:val="none" w:sz="0" w:space="0" w:color="auto"/>
            <w:right w:val="none" w:sz="0" w:space="0" w:color="auto"/>
          </w:divBdr>
        </w:div>
        <w:div w:id="419643786">
          <w:marLeft w:val="0"/>
          <w:marRight w:val="0"/>
          <w:marTop w:val="0"/>
          <w:marBottom w:val="0"/>
          <w:divBdr>
            <w:top w:val="none" w:sz="0" w:space="0" w:color="auto"/>
            <w:left w:val="none" w:sz="0" w:space="0" w:color="auto"/>
            <w:bottom w:val="none" w:sz="0" w:space="0" w:color="auto"/>
            <w:right w:val="none" w:sz="0" w:space="0" w:color="auto"/>
          </w:divBdr>
        </w:div>
        <w:div w:id="1826894199">
          <w:marLeft w:val="0"/>
          <w:marRight w:val="0"/>
          <w:marTop w:val="0"/>
          <w:marBottom w:val="0"/>
          <w:divBdr>
            <w:top w:val="none" w:sz="0" w:space="0" w:color="auto"/>
            <w:left w:val="none" w:sz="0" w:space="0" w:color="auto"/>
            <w:bottom w:val="none" w:sz="0" w:space="0" w:color="auto"/>
            <w:right w:val="none" w:sz="0" w:space="0" w:color="auto"/>
          </w:divBdr>
        </w:div>
        <w:div w:id="827356781">
          <w:marLeft w:val="0"/>
          <w:marRight w:val="0"/>
          <w:marTop w:val="0"/>
          <w:marBottom w:val="0"/>
          <w:divBdr>
            <w:top w:val="none" w:sz="0" w:space="0" w:color="auto"/>
            <w:left w:val="none" w:sz="0" w:space="0" w:color="auto"/>
            <w:bottom w:val="none" w:sz="0" w:space="0" w:color="auto"/>
            <w:right w:val="none" w:sz="0" w:space="0" w:color="auto"/>
          </w:divBdr>
        </w:div>
        <w:div w:id="1823698469">
          <w:marLeft w:val="0"/>
          <w:marRight w:val="0"/>
          <w:marTop w:val="0"/>
          <w:marBottom w:val="0"/>
          <w:divBdr>
            <w:top w:val="none" w:sz="0" w:space="0" w:color="auto"/>
            <w:left w:val="none" w:sz="0" w:space="0" w:color="auto"/>
            <w:bottom w:val="none" w:sz="0" w:space="0" w:color="auto"/>
            <w:right w:val="none" w:sz="0" w:space="0" w:color="auto"/>
          </w:divBdr>
        </w:div>
        <w:div w:id="940601846">
          <w:marLeft w:val="0"/>
          <w:marRight w:val="0"/>
          <w:marTop w:val="0"/>
          <w:marBottom w:val="0"/>
          <w:divBdr>
            <w:top w:val="none" w:sz="0" w:space="0" w:color="auto"/>
            <w:left w:val="none" w:sz="0" w:space="0" w:color="auto"/>
            <w:bottom w:val="none" w:sz="0" w:space="0" w:color="auto"/>
            <w:right w:val="none" w:sz="0" w:space="0" w:color="auto"/>
          </w:divBdr>
        </w:div>
        <w:div w:id="515000521">
          <w:marLeft w:val="0"/>
          <w:marRight w:val="0"/>
          <w:marTop w:val="0"/>
          <w:marBottom w:val="0"/>
          <w:divBdr>
            <w:top w:val="none" w:sz="0" w:space="0" w:color="auto"/>
            <w:left w:val="none" w:sz="0" w:space="0" w:color="auto"/>
            <w:bottom w:val="none" w:sz="0" w:space="0" w:color="auto"/>
            <w:right w:val="none" w:sz="0" w:space="0" w:color="auto"/>
          </w:divBdr>
        </w:div>
        <w:div w:id="1551531533">
          <w:marLeft w:val="0"/>
          <w:marRight w:val="0"/>
          <w:marTop w:val="0"/>
          <w:marBottom w:val="0"/>
          <w:divBdr>
            <w:top w:val="none" w:sz="0" w:space="0" w:color="auto"/>
            <w:left w:val="none" w:sz="0" w:space="0" w:color="auto"/>
            <w:bottom w:val="none" w:sz="0" w:space="0" w:color="auto"/>
            <w:right w:val="none" w:sz="0" w:space="0" w:color="auto"/>
          </w:divBdr>
        </w:div>
        <w:div w:id="1574730065">
          <w:marLeft w:val="0"/>
          <w:marRight w:val="0"/>
          <w:marTop w:val="0"/>
          <w:marBottom w:val="0"/>
          <w:divBdr>
            <w:top w:val="none" w:sz="0" w:space="0" w:color="auto"/>
            <w:left w:val="none" w:sz="0" w:space="0" w:color="auto"/>
            <w:bottom w:val="none" w:sz="0" w:space="0" w:color="auto"/>
            <w:right w:val="none" w:sz="0" w:space="0" w:color="auto"/>
          </w:divBdr>
        </w:div>
        <w:div w:id="1280450619">
          <w:marLeft w:val="0"/>
          <w:marRight w:val="0"/>
          <w:marTop w:val="0"/>
          <w:marBottom w:val="0"/>
          <w:divBdr>
            <w:top w:val="none" w:sz="0" w:space="0" w:color="auto"/>
            <w:left w:val="none" w:sz="0" w:space="0" w:color="auto"/>
            <w:bottom w:val="none" w:sz="0" w:space="0" w:color="auto"/>
            <w:right w:val="none" w:sz="0" w:space="0" w:color="auto"/>
          </w:divBdr>
        </w:div>
        <w:div w:id="2133135816">
          <w:marLeft w:val="0"/>
          <w:marRight w:val="0"/>
          <w:marTop w:val="0"/>
          <w:marBottom w:val="0"/>
          <w:divBdr>
            <w:top w:val="none" w:sz="0" w:space="0" w:color="auto"/>
            <w:left w:val="none" w:sz="0" w:space="0" w:color="auto"/>
            <w:bottom w:val="none" w:sz="0" w:space="0" w:color="auto"/>
            <w:right w:val="none" w:sz="0" w:space="0" w:color="auto"/>
          </w:divBdr>
        </w:div>
        <w:div w:id="1013724278">
          <w:marLeft w:val="0"/>
          <w:marRight w:val="0"/>
          <w:marTop w:val="0"/>
          <w:marBottom w:val="0"/>
          <w:divBdr>
            <w:top w:val="none" w:sz="0" w:space="0" w:color="auto"/>
            <w:left w:val="none" w:sz="0" w:space="0" w:color="auto"/>
            <w:bottom w:val="none" w:sz="0" w:space="0" w:color="auto"/>
            <w:right w:val="none" w:sz="0" w:space="0" w:color="auto"/>
          </w:divBdr>
        </w:div>
        <w:div w:id="398480782">
          <w:marLeft w:val="0"/>
          <w:marRight w:val="0"/>
          <w:marTop w:val="0"/>
          <w:marBottom w:val="0"/>
          <w:divBdr>
            <w:top w:val="none" w:sz="0" w:space="0" w:color="auto"/>
            <w:left w:val="none" w:sz="0" w:space="0" w:color="auto"/>
            <w:bottom w:val="none" w:sz="0" w:space="0" w:color="auto"/>
            <w:right w:val="none" w:sz="0" w:space="0" w:color="auto"/>
          </w:divBdr>
        </w:div>
        <w:div w:id="1120301682">
          <w:marLeft w:val="0"/>
          <w:marRight w:val="0"/>
          <w:marTop w:val="0"/>
          <w:marBottom w:val="0"/>
          <w:divBdr>
            <w:top w:val="none" w:sz="0" w:space="0" w:color="auto"/>
            <w:left w:val="none" w:sz="0" w:space="0" w:color="auto"/>
            <w:bottom w:val="none" w:sz="0" w:space="0" w:color="auto"/>
            <w:right w:val="none" w:sz="0" w:space="0" w:color="auto"/>
          </w:divBdr>
        </w:div>
        <w:div w:id="496967871">
          <w:marLeft w:val="0"/>
          <w:marRight w:val="0"/>
          <w:marTop w:val="0"/>
          <w:marBottom w:val="0"/>
          <w:divBdr>
            <w:top w:val="none" w:sz="0" w:space="0" w:color="auto"/>
            <w:left w:val="none" w:sz="0" w:space="0" w:color="auto"/>
            <w:bottom w:val="none" w:sz="0" w:space="0" w:color="auto"/>
            <w:right w:val="none" w:sz="0" w:space="0" w:color="auto"/>
          </w:divBdr>
        </w:div>
        <w:div w:id="1624920367">
          <w:marLeft w:val="0"/>
          <w:marRight w:val="0"/>
          <w:marTop w:val="0"/>
          <w:marBottom w:val="0"/>
          <w:divBdr>
            <w:top w:val="none" w:sz="0" w:space="0" w:color="auto"/>
            <w:left w:val="none" w:sz="0" w:space="0" w:color="auto"/>
            <w:bottom w:val="none" w:sz="0" w:space="0" w:color="auto"/>
            <w:right w:val="none" w:sz="0" w:space="0" w:color="auto"/>
          </w:divBdr>
        </w:div>
        <w:div w:id="141847797">
          <w:marLeft w:val="0"/>
          <w:marRight w:val="0"/>
          <w:marTop w:val="0"/>
          <w:marBottom w:val="0"/>
          <w:divBdr>
            <w:top w:val="none" w:sz="0" w:space="0" w:color="auto"/>
            <w:left w:val="none" w:sz="0" w:space="0" w:color="auto"/>
            <w:bottom w:val="none" w:sz="0" w:space="0" w:color="auto"/>
            <w:right w:val="none" w:sz="0" w:space="0" w:color="auto"/>
          </w:divBdr>
        </w:div>
        <w:div w:id="594703802">
          <w:marLeft w:val="0"/>
          <w:marRight w:val="0"/>
          <w:marTop w:val="0"/>
          <w:marBottom w:val="0"/>
          <w:divBdr>
            <w:top w:val="none" w:sz="0" w:space="0" w:color="auto"/>
            <w:left w:val="none" w:sz="0" w:space="0" w:color="auto"/>
            <w:bottom w:val="none" w:sz="0" w:space="0" w:color="auto"/>
            <w:right w:val="none" w:sz="0" w:space="0" w:color="auto"/>
          </w:divBdr>
        </w:div>
        <w:div w:id="2103837626">
          <w:marLeft w:val="0"/>
          <w:marRight w:val="0"/>
          <w:marTop w:val="0"/>
          <w:marBottom w:val="0"/>
          <w:divBdr>
            <w:top w:val="none" w:sz="0" w:space="0" w:color="auto"/>
            <w:left w:val="none" w:sz="0" w:space="0" w:color="auto"/>
            <w:bottom w:val="none" w:sz="0" w:space="0" w:color="auto"/>
            <w:right w:val="none" w:sz="0" w:space="0" w:color="auto"/>
          </w:divBdr>
        </w:div>
        <w:div w:id="265433241">
          <w:marLeft w:val="0"/>
          <w:marRight w:val="0"/>
          <w:marTop w:val="0"/>
          <w:marBottom w:val="0"/>
          <w:divBdr>
            <w:top w:val="none" w:sz="0" w:space="0" w:color="auto"/>
            <w:left w:val="none" w:sz="0" w:space="0" w:color="auto"/>
            <w:bottom w:val="none" w:sz="0" w:space="0" w:color="auto"/>
            <w:right w:val="none" w:sz="0" w:space="0" w:color="auto"/>
          </w:divBdr>
        </w:div>
        <w:div w:id="1956592908">
          <w:marLeft w:val="0"/>
          <w:marRight w:val="0"/>
          <w:marTop w:val="0"/>
          <w:marBottom w:val="0"/>
          <w:divBdr>
            <w:top w:val="none" w:sz="0" w:space="0" w:color="auto"/>
            <w:left w:val="none" w:sz="0" w:space="0" w:color="auto"/>
            <w:bottom w:val="none" w:sz="0" w:space="0" w:color="auto"/>
            <w:right w:val="none" w:sz="0" w:space="0" w:color="auto"/>
          </w:divBdr>
        </w:div>
        <w:div w:id="2139494207">
          <w:marLeft w:val="0"/>
          <w:marRight w:val="0"/>
          <w:marTop w:val="0"/>
          <w:marBottom w:val="0"/>
          <w:divBdr>
            <w:top w:val="none" w:sz="0" w:space="0" w:color="auto"/>
            <w:left w:val="none" w:sz="0" w:space="0" w:color="auto"/>
            <w:bottom w:val="none" w:sz="0" w:space="0" w:color="auto"/>
            <w:right w:val="none" w:sz="0" w:space="0" w:color="auto"/>
          </w:divBdr>
        </w:div>
        <w:div w:id="1732116780">
          <w:marLeft w:val="0"/>
          <w:marRight w:val="0"/>
          <w:marTop w:val="0"/>
          <w:marBottom w:val="0"/>
          <w:divBdr>
            <w:top w:val="none" w:sz="0" w:space="0" w:color="auto"/>
            <w:left w:val="none" w:sz="0" w:space="0" w:color="auto"/>
            <w:bottom w:val="none" w:sz="0" w:space="0" w:color="auto"/>
            <w:right w:val="none" w:sz="0" w:space="0" w:color="auto"/>
          </w:divBdr>
        </w:div>
        <w:div w:id="1965193983">
          <w:marLeft w:val="0"/>
          <w:marRight w:val="0"/>
          <w:marTop w:val="0"/>
          <w:marBottom w:val="0"/>
          <w:divBdr>
            <w:top w:val="none" w:sz="0" w:space="0" w:color="auto"/>
            <w:left w:val="none" w:sz="0" w:space="0" w:color="auto"/>
            <w:bottom w:val="none" w:sz="0" w:space="0" w:color="auto"/>
            <w:right w:val="none" w:sz="0" w:space="0" w:color="auto"/>
          </w:divBdr>
        </w:div>
        <w:div w:id="995457048">
          <w:marLeft w:val="0"/>
          <w:marRight w:val="0"/>
          <w:marTop w:val="0"/>
          <w:marBottom w:val="0"/>
          <w:divBdr>
            <w:top w:val="none" w:sz="0" w:space="0" w:color="auto"/>
            <w:left w:val="none" w:sz="0" w:space="0" w:color="auto"/>
            <w:bottom w:val="none" w:sz="0" w:space="0" w:color="auto"/>
            <w:right w:val="none" w:sz="0" w:space="0" w:color="auto"/>
          </w:divBdr>
        </w:div>
        <w:div w:id="1722631889">
          <w:marLeft w:val="0"/>
          <w:marRight w:val="0"/>
          <w:marTop w:val="0"/>
          <w:marBottom w:val="0"/>
          <w:divBdr>
            <w:top w:val="none" w:sz="0" w:space="0" w:color="auto"/>
            <w:left w:val="none" w:sz="0" w:space="0" w:color="auto"/>
            <w:bottom w:val="none" w:sz="0" w:space="0" w:color="auto"/>
            <w:right w:val="none" w:sz="0" w:space="0" w:color="auto"/>
          </w:divBdr>
        </w:div>
        <w:div w:id="1289042387">
          <w:marLeft w:val="0"/>
          <w:marRight w:val="0"/>
          <w:marTop w:val="0"/>
          <w:marBottom w:val="0"/>
          <w:divBdr>
            <w:top w:val="none" w:sz="0" w:space="0" w:color="auto"/>
            <w:left w:val="none" w:sz="0" w:space="0" w:color="auto"/>
            <w:bottom w:val="none" w:sz="0" w:space="0" w:color="auto"/>
            <w:right w:val="none" w:sz="0" w:space="0" w:color="auto"/>
          </w:divBdr>
        </w:div>
        <w:div w:id="1866479916">
          <w:marLeft w:val="0"/>
          <w:marRight w:val="0"/>
          <w:marTop w:val="0"/>
          <w:marBottom w:val="0"/>
          <w:divBdr>
            <w:top w:val="none" w:sz="0" w:space="0" w:color="auto"/>
            <w:left w:val="none" w:sz="0" w:space="0" w:color="auto"/>
            <w:bottom w:val="none" w:sz="0" w:space="0" w:color="auto"/>
            <w:right w:val="none" w:sz="0" w:space="0" w:color="auto"/>
          </w:divBdr>
        </w:div>
        <w:div w:id="1754861019">
          <w:marLeft w:val="0"/>
          <w:marRight w:val="0"/>
          <w:marTop w:val="0"/>
          <w:marBottom w:val="0"/>
          <w:divBdr>
            <w:top w:val="none" w:sz="0" w:space="0" w:color="auto"/>
            <w:left w:val="none" w:sz="0" w:space="0" w:color="auto"/>
            <w:bottom w:val="none" w:sz="0" w:space="0" w:color="auto"/>
            <w:right w:val="none" w:sz="0" w:space="0" w:color="auto"/>
          </w:divBdr>
        </w:div>
        <w:div w:id="190193571">
          <w:marLeft w:val="0"/>
          <w:marRight w:val="0"/>
          <w:marTop w:val="0"/>
          <w:marBottom w:val="0"/>
          <w:divBdr>
            <w:top w:val="none" w:sz="0" w:space="0" w:color="auto"/>
            <w:left w:val="none" w:sz="0" w:space="0" w:color="auto"/>
            <w:bottom w:val="none" w:sz="0" w:space="0" w:color="auto"/>
            <w:right w:val="none" w:sz="0" w:space="0" w:color="auto"/>
          </w:divBdr>
        </w:div>
        <w:div w:id="1174033351">
          <w:marLeft w:val="0"/>
          <w:marRight w:val="0"/>
          <w:marTop w:val="0"/>
          <w:marBottom w:val="0"/>
          <w:divBdr>
            <w:top w:val="none" w:sz="0" w:space="0" w:color="auto"/>
            <w:left w:val="none" w:sz="0" w:space="0" w:color="auto"/>
            <w:bottom w:val="none" w:sz="0" w:space="0" w:color="auto"/>
            <w:right w:val="none" w:sz="0" w:space="0" w:color="auto"/>
          </w:divBdr>
        </w:div>
        <w:div w:id="283538216">
          <w:marLeft w:val="0"/>
          <w:marRight w:val="0"/>
          <w:marTop w:val="0"/>
          <w:marBottom w:val="0"/>
          <w:divBdr>
            <w:top w:val="none" w:sz="0" w:space="0" w:color="auto"/>
            <w:left w:val="none" w:sz="0" w:space="0" w:color="auto"/>
            <w:bottom w:val="none" w:sz="0" w:space="0" w:color="auto"/>
            <w:right w:val="none" w:sz="0" w:space="0" w:color="auto"/>
          </w:divBdr>
        </w:div>
        <w:div w:id="1907378248">
          <w:marLeft w:val="0"/>
          <w:marRight w:val="0"/>
          <w:marTop w:val="0"/>
          <w:marBottom w:val="0"/>
          <w:divBdr>
            <w:top w:val="none" w:sz="0" w:space="0" w:color="auto"/>
            <w:left w:val="none" w:sz="0" w:space="0" w:color="auto"/>
            <w:bottom w:val="none" w:sz="0" w:space="0" w:color="auto"/>
            <w:right w:val="none" w:sz="0" w:space="0" w:color="auto"/>
          </w:divBdr>
        </w:div>
        <w:div w:id="2103260123">
          <w:marLeft w:val="0"/>
          <w:marRight w:val="0"/>
          <w:marTop w:val="0"/>
          <w:marBottom w:val="0"/>
          <w:divBdr>
            <w:top w:val="none" w:sz="0" w:space="0" w:color="auto"/>
            <w:left w:val="none" w:sz="0" w:space="0" w:color="auto"/>
            <w:bottom w:val="none" w:sz="0" w:space="0" w:color="auto"/>
            <w:right w:val="none" w:sz="0" w:space="0" w:color="auto"/>
          </w:divBdr>
        </w:div>
        <w:div w:id="29958445">
          <w:marLeft w:val="0"/>
          <w:marRight w:val="0"/>
          <w:marTop w:val="0"/>
          <w:marBottom w:val="0"/>
          <w:divBdr>
            <w:top w:val="none" w:sz="0" w:space="0" w:color="auto"/>
            <w:left w:val="none" w:sz="0" w:space="0" w:color="auto"/>
            <w:bottom w:val="none" w:sz="0" w:space="0" w:color="auto"/>
            <w:right w:val="none" w:sz="0" w:space="0" w:color="auto"/>
          </w:divBdr>
        </w:div>
        <w:div w:id="1463116498">
          <w:marLeft w:val="0"/>
          <w:marRight w:val="0"/>
          <w:marTop w:val="0"/>
          <w:marBottom w:val="0"/>
          <w:divBdr>
            <w:top w:val="none" w:sz="0" w:space="0" w:color="auto"/>
            <w:left w:val="none" w:sz="0" w:space="0" w:color="auto"/>
            <w:bottom w:val="none" w:sz="0" w:space="0" w:color="auto"/>
            <w:right w:val="none" w:sz="0" w:space="0" w:color="auto"/>
          </w:divBdr>
        </w:div>
        <w:div w:id="756827944">
          <w:marLeft w:val="0"/>
          <w:marRight w:val="0"/>
          <w:marTop w:val="0"/>
          <w:marBottom w:val="0"/>
          <w:divBdr>
            <w:top w:val="none" w:sz="0" w:space="0" w:color="auto"/>
            <w:left w:val="none" w:sz="0" w:space="0" w:color="auto"/>
            <w:bottom w:val="none" w:sz="0" w:space="0" w:color="auto"/>
            <w:right w:val="none" w:sz="0" w:space="0" w:color="auto"/>
          </w:divBdr>
        </w:div>
        <w:div w:id="1745293278">
          <w:marLeft w:val="0"/>
          <w:marRight w:val="0"/>
          <w:marTop w:val="0"/>
          <w:marBottom w:val="0"/>
          <w:divBdr>
            <w:top w:val="none" w:sz="0" w:space="0" w:color="auto"/>
            <w:left w:val="none" w:sz="0" w:space="0" w:color="auto"/>
            <w:bottom w:val="none" w:sz="0" w:space="0" w:color="auto"/>
            <w:right w:val="none" w:sz="0" w:space="0" w:color="auto"/>
          </w:divBdr>
        </w:div>
        <w:div w:id="1199510114">
          <w:marLeft w:val="0"/>
          <w:marRight w:val="0"/>
          <w:marTop w:val="0"/>
          <w:marBottom w:val="0"/>
          <w:divBdr>
            <w:top w:val="none" w:sz="0" w:space="0" w:color="auto"/>
            <w:left w:val="none" w:sz="0" w:space="0" w:color="auto"/>
            <w:bottom w:val="none" w:sz="0" w:space="0" w:color="auto"/>
            <w:right w:val="none" w:sz="0" w:space="0" w:color="auto"/>
          </w:divBdr>
        </w:div>
        <w:div w:id="1268343396">
          <w:marLeft w:val="0"/>
          <w:marRight w:val="0"/>
          <w:marTop w:val="0"/>
          <w:marBottom w:val="0"/>
          <w:divBdr>
            <w:top w:val="none" w:sz="0" w:space="0" w:color="auto"/>
            <w:left w:val="none" w:sz="0" w:space="0" w:color="auto"/>
            <w:bottom w:val="none" w:sz="0" w:space="0" w:color="auto"/>
            <w:right w:val="none" w:sz="0" w:space="0" w:color="auto"/>
          </w:divBdr>
        </w:div>
        <w:div w:id="1241017894">
          <w:marLeft w:val="0"/>
          <w:marRight w:val="0"/>
          <w:marTop w:val="0"/>
          <w:marBottom w:val="0"/>
          <w:divBdr>
            <w:top w:val="none" w:sz="0" w:space="0" w:color="auto"/>
            <w:left w:val="none" w:sz="0" w:space="0" w:color="auto"/>
            <w:bottom w:val="none" w:sz="0" w:space="0" w:color="auto"/>
            <w:right w:val="none" w:sz="0" w:space="0" w:color="auto"/>
          </w:divBdr>
        </w:div>
        <w:div w:id="1107122119">
          <w:marLeft w:val="0"/>
          <w:marRight w:val="0"/>
          <w:marTop w:val="0"/>
          <w:marBottom w:val="0"/>
          <w:divBdr>
            <w:top w:val="none" w:sz="0" w:space="0" w:color="auto"/>
            <w:left w:val="none" w:sz="0" w:space="0" w:color="auto"/>
            <w:bottom w:val="none" w:sz="0" w:space="0" w:color="auto"/>
            <w:right w:val="none" w:sz="0" w:space="0" w:color="auto"/>
          </w:divBdr>
        </w:div>
        <w:div w:id="292902630">
          <w:marLeft w:val="0"/>
          <w:marRight w:val="0"/>
          <w:marTop w:val="0"/>
          <w:marBottom w:val="0"/>
          <w:divBdr>
            <w:top w:val="none" w:sz="0" w:space="0" w:color="auto"/>
            <w:left w:val="none" w:sz="0" w:space="0" w:color="auto"/>
            <w:bottom w:val="none" w:sz="0" w:space="0" w:color="auto"/>
            <w:right w:val="none" w:sz="0" w:space="0" w:color="auto"/>
          </w:divBdr>
        </w:div>
        <w:div w:id="1484466123">
          <w:marLeft w:val="0"/>
          <w:marRight w:val="0"/>
          <w:marTop w:val="0"/>
          <w:marBottom w:val="0"/>
          <w:divBdr>
            <w:top w:val="none" w:sz="0" w:space="0" w:color="auto"/>
            <w:left w:val="none" w:sz="0" w:space="0" w:color="auto"/>
            <w:bottom w:val="none" w:sz="0" w:space="0" w:color="auto"/>
            <w:right w:val="none" w:sz="0" w:space="0" w:color="auto"/>
          </w:divBdr>
        </w:div>
        <w:div w:id="622493043">
          <w:marLeft w:val="0"/>
          <w:marRight w:val="0"/>
          <w:marTop w:val="0"/>
          <w:marBottom w:val="0"/>
          <w:divBdr>
            <w:top w:val="none" w:sz="0" w:space="0" w:color="auto"/>
            <w:left w:val="none" w:sz="0" w:space="0" w:color="auto"/>
            <w:bottom w:val="none" w:sz="0" w:space="0" w:color="auto"/>
            <w:right w:val="none" w:sz="0" w:space="0" w:color="auto"/>
          </w:divBdr>
        </w:div>
        <w:div w:id="1511526739">
          <w:marLeft w:val="0"/>
          <w:marRight w:val="0"/>
          <w:marTop w:val="0"/>
          <w:marBottom w:val="0"/>
          <w:divBdr>
            <w:top w:val="none" w:sz="0" w:space="0" w:color="auto"/>
            <w:left w:val="none" w:sz="0" w:space="0" w:color="auto"/>
            <w:bottom w:val="none" w:sz="0" w:space="0" w:color="auto"/>
            <w:right w:val="none" w:sz="0" w:space="0" w:color="auto"/>
          </w:divBdr>
        </w:div>
        <w:div w:id="901599312">
          <w:marLeft w:val="0"/>
          <w:marRight w:val="0"/>
          <w:marTop w:val="0"/>
          <w:marBottom w:val="0"/>
          <w:divBdr>
            <w:top w:val="none" w:sz="0" w:space="0" w:color="auto"/>
            <w:left w:val="none" w:sz="0" w:space="0" w:color="auto"/>
            <w:bottom w:val="none" w:sz="0" w:space="0" w:color="auto"/>
            <w:right w:val="none" w:sz="0" w:space="0" w:color="auto"/>
          </w:divBdr>
        </w:div>
        <w:div w:id="563027656">
          <w:marLeft w:val="0"/>
          <w:marRight w:val="0"/>
          <w:marTop w:val="0"/>
          <w:marBottom w:val="0"/>
          <w:divBdr>
            <w:top w:val="none" w:sz="0" w:space="0" w:color="auto"/>
            <w:left w:val="none" w:sz="0" w:space="0" w:color="auto"/>
            <w:bottom w:val="none" w:sz="0" w:space="0" w:color="auto"/>
            <w:right w:val="none" w:sz="0" w:space="0" w:color="auto"/>
          </w:divBdr>
        </w:div>
        <w:div w:id="2101752057">
          <w:marLeft w:val="0"/>
          <w:marRight w:val="0"/>
          <w:marTop w:val="0"/>
          <w:marBottom w:val="0"/>
          <w:divBdr>
            <w:top w:val="none" w:sz="0" w:space="0" w:color="auto"/>
            <w:left w:val="none" w:sz="0" w:space="0" w:color="auto"/>
            <w:bottom w:val="none" w:sz="0" w:space="0" w:color="auto"/>
            <w:right w:val="none" w:sz="0" w:space="0" w:color="auto"/>
          </w:divBdr>
        </w:div>
        <w:div w:id="1385527059">
          <w:marLeft w:val="0"/>
          <w:marRight w:val="0"/>
          <w:marTop w:val="0"/>
          <w:marBottom w:val="0"/>
          <w:divBdr>
            <w:top w:val="none" w:sz="0" w:space="0" w:color="auto"/>
            <w:left w:val="none" w:sz="0" w:space="0" w:color="auto"/>
            <w:bottom w:val="none" w:sz="0" w:space="0" w:color="auto"/>
            <w:right w:val="none" w:sz="0" w:space="0" w:color="auto"/>
          </w:divBdr>
        </w:div>
        <w:div w:id="1094977081">
          <w:marLeft w:val="0"/>
          <w:marRight w:val="0"/>
          <w:marTop w:val="0"/>
          <w:marBottom w:val="0"/>
          <w:divBdr>
            <w:top w:val="none" w:sz="0" w:space="0" w:color="auto"/>
            <w:left w:val="none" w:sz="0" w:space="0" w:color="auto"/>
            <w:bottom w:val="none" w:sz="0" w:space="0" w:color="auto"/>
            <w:right w:val="none" w:sz="0" w:space="0" w:color="auto"/>
          </w:divBdr>
        </w:div>
        <w:div w:id="968436440">
          <w:marLeft w:val="0"/>
          <w:marRight w:val="0"/>
          <w:marTop w:val="0"/>
          <w:marBottom w:val="0"/>
          <w:divBdr>
            <w:top w:val="none" w:sz="0" w:space="0" w:color="auto"/>
            <w:left w:val="none" w:sz="0" w:space="0" w:color="auto"/>
            <w:bottom w:val="none" w:sz="0" w:space="0" w:color="auto"/>
            <w:right w:val="none" w:sz="0" w:space="0" w:color="auto"/>
          </w:divBdr>
        </w:div>
        <w:div w:id="667488490">
          <w:marLeft w:val="0"/>
          <w:marRight w:val="0"/>
          <w:marTop w:val="0"/>
          <w:marBottom w:val="0"/>
          <w:divBdr>
            <w:top w:val="none" w:sz="0" w:space="0" w:color="auto"/>
            <w:left w:val="none" w:sz="0" w:space="0" w:color="auto"/>
            <w:bottom w:val="none" w:sz="0" w:space="0" w:color="auto"/>
            <w:right w:val="none" w:sz="0" w:space="0" w:color="auto"/>
          </w:divBdr>
        </w:div>
        <w:div w:id="1916351872">
          <w:marLeft w:val="0"/>
          <w:marRight w:val="0"/>
          <w:marTop w:val="0"/>
          <w:marBottom w:val="0"/>
          <w:divBdr>
            <w:top w:val="none" w:sz="0" w:space="0" w:color="auto"/>
            <w:left w:val="none" w:sz="0" w:space="0" w:color="auto"/>
            <w:bottom w:val="none" w:sz="0" w:space="0" w:color="auto"/>
            <w:right w:val="none" w:sz="0" w:space="0" w:color="auto"/>
          </w:divBdr>
        </w:div>
        <w:div w:id="238826461">
          <w:marLeft w:val="0"/>
          <w:marRight w:val="0"/>
          <w:marTop w:val="0"/>
          <w:marBottom w:val="0"/>
          <w:divBdr>
            <w:top w:val="none" w:sz="0" w:space="0" w:color="auto"/>
            <w:left w:val="none" w:sz="0" w:space="0" w:color="auto"/>
            <w:bottom w:val="none" w:sz="0" w:space="0" w:color="auto"/>
            <w:right w:val="none" w:sz="0" w:space="0" w:color="auto"/>
          </w:divBdr>
        </w:div>
        <w:div w:id="772820763">
          <w:marLeft w:val="0"/>
          <w:marRight w:val="0"/>
          <w:marTop w:val="0"/>
          <w:marBottom w:val="0"/>
          <w:divBdr>
            <w:top w:val="none" w:sz="0" w:space="0" w:color="auto"/>
            <w:left w:val="none" w:sz="0" w:space="0" w:color="auto"/>
            <w:bottom w:val="none" w:sz="0" w:space="0" w:color="auto"/>
            <w:right w:val="none" w:sz="0" w:space="0" w:color="auto"/>
          </w:divBdr>
        </w:div>
        <w:div w:id="1654479725">
          <w:marLeft w:val="0"/>
          <w:marRight w:val="0"/>
          <w:marTop w:val="0"/>
          <w:marBottom w:val="0"/>
          <w:divBdr>
            <w:top w:val="none" w:sz="0" w:space="0" w:color="auto"/>
            <w:left w:val="none" w:sz="0" w:space="0" w:color="auto"/>
            <w:bottom w:val="none" w:sz="0" w:space="0" w:color="auto"/>
            <w:right w:val="none" w:sz="0" w:space="0" w:color="auto"/>
          </w:divBdr>
        </w:div>
        <w:div w:id="314114928">
          <w:marLeft w:val="0"/>
          <w:marRight w:val="0"/>
          <w:marTop w:val="0"/>
          <w:marBottom w:val="0"/>
          <w:divBdr>
            <w:top w:val="none" w:sz="0" w:space="0" w:color="auto"/>
            <w:left w:val="none" w:sz="0" w:space="0" w:color="auto"/>
            <w:bottom w:val="none" w:sz="0" w:space="0" w:color="auto"/>
            <w:right w:val="none" w:sz="0" w:space="0" w:color="auto"/>
          </w:divBdr>
        </w:div>
        <w:div w:id="1998028105">
          <w:marLeft w:val="0"/>
          <w:marRight w:val="0"/>
          <w:marTop w:val="0"/>
          <w:marBottom w:val="0"/>
          <w:divBdr>
            <w:top w:val="none" w:sz="0" w:space="0" w:color="auto"/>
            <w:left w:val="none" w:sz="0" w:space="0" w:color="auto"/>
            <w:bottom w:val="none" w:sz="0" w:space="0" w:color="auto"/>
            <w:right w:val="none" w:sz="0" w:space="0" w:color="auto"/>
          </w:divBdr>
        </w:div>
        <w:div w:id="1996521337">
          <w:marLeft w:val="0"/>
          <w:marRight w:val="0"/>
          <w:marTop w:val="0"/>
          <w:marBottom w:val="0"/>
          <w:divBdr>
            <w:top w:val="none" w:sz="0" w:space="0" w:color="auto"/>
            <w:left w:val="none" w:sz="0" w:space="0" w:color="auto"/>
            <w:bottom w:val="none" w:sz="0" w:space="0" w:color="auto"/>
            <w:right w:val="none" w:sz="0" w:space="0" w:color="auto"/>
          </w:divBdr>
        </w:div>
        <w:div w:id="2048597665">
          <w:marLeft w:val="0"/>
          <w:marRight w:val="0"/>
          <w:marTop w:val="0"/>
          <w:marBottom w:val="0"/>
          <w:divBdr>
            <w:top w:val="none" w:sz="0" w:space="0" w:color="auto"/>
            <w:left w:val="none" w:sz="0" w:space="0" w:color="auto"/>
            <w:bottom w:val="none" w:sz="0" w:space="0" w:color="auto"/>
            <w:right w:val="none" w:sz="0" w:space="0" w:color="auto"/>
          </w:divBdr>
        </w:div>
        <w:div w:id="587887638">
          <w:marLeft w:val="0"/>
          <w:marRight w:val="0"/>
          <w:marTop w:val="0"/>
          <w:marBottom w:val="0"/>
          <w:divBdr>
            <w:top w:val="none" w:sz="0" w:space="0" w:color="auto"/>
            <w:left w:val="none" w:sz="0" w:space="0" w:color="auto"/>
            <w:bottom w:val="none" w:sz="0" w:space="0" w:color="auto"/>
            <w:right w:val="none" w:sz="0" w:space="0" w:color="auto"/>
          </w:divBdr>
        </w:div>
        <w:div w:id="689063818">
          <w:marLeft w:val="0"/>
          <w:marRight w:val="0"/>
          <w:marTop w:val="0"/>
          <w:marBottom w:val="0"/>
          <w:divBdr>
            <w:top w:val="none" w:sz="0" w:space="0" w:color="auto"/>
            <w:left w:val="none" w:sz="0" w:space="0" w:color="auto"/>
            <w:bottom w:val="none" w:sz="0" w:space="0" w:color="auto"/>
            <w:right w:val="none" w:sz="0" w:space="0" w:color="auto"/>
          </w:divBdr>
        </w:div>
        <w:div w:id="463887891">
          <w:marLeft w:val="0"/>
          <w:marRight w:val="0"/>
          <w:marTop w:val="0"/>
          <w:marBottom w:val="0"/>
          <w:divBdr>
            <w:top w:val="none" w:sz="0" w:space="0" w:color="auto"/>
            <w:left w:val="none" w:sz="0" w:space="0" w:color="auto"/>
            <w:bottom w:val="none" w:sz="0" w:space="0" w:color="auto"/>
            <w:right w:val="none" w:sz="0" w:space="0" w:color="auto"/>
          </w:divBdr>
        </w:div>
        <w:div w:id="901063601">
          <w:marLeft w:val="0"/>
          <w:marRight w:val="0"/>
          <w:marTop w:val="0"/>
          <w:marBottom w:val="0"/>
          <w:divBdr>
            <w:top w:val="none" w:sz="0" w:space="0" w:color="auto"/>
            <w:left w:val="none" w:sz="0" w:space="0" w:color="auto"/>
            <w:bottom w:val="none" w:sz="0" w:space="0" w:color="auto"/>
            <w:right w:val="none" w:sz="0" w:space="0" w:color="auto"/>
          </w:divBdr>
        </w:div>
        <w:div w:id="1319190045">
          <w:marLeft w:val="0"/>
          <w:marRight w:val="0"/>
          <w:marTop w:val="0"/>
          <w:marBottom w:val="0"/>
          <w:divBdr>
            <w:top w:val="none" w:sz="0" w:space="0" w:color="auto"/>
            <w:left w:val="none" w:sz="0" w:space="0" w:color="auto"/>
            <w:bottom w:val="none" w:sz="0" w:space="0" w:color="auto"/>
            <w:right w:val="none" w:sz="0" w:space="0" w:color="auto"/>
          </w:divBdr>
        </w:div>
        <w:div w:id="204369096">
          <w:marLeft w:val="0"/>
          <w:marRight w:val="0"/>
          <w:marTop w:val="0"/>
          <w:marBottom w:val="0"/>
          <w:divBdr>
            <w:top w:val="none" w:sz="0" w:space="0" w:color="auto"/>
            <w:left w:val="none" w:sz="0" w:space="0" w:color="auto"/>
            <w:bottom w:val="none" w:sz="0" w:space="0" w:color="auto"/>
            <w:right w:val="none" w:sz="0" w:space="0" w:color="auto"/>
          </w:divBdr>
        </w:div>
        <w:div w:id="1809854272">
          <w:marLeft w:val="0"/>
          <w:marRight w:val="0"/>
          <w:marTop w:val="0"/>
          <w:marBottom w:val="0"/>
          <w:divBdr>
            <w:top w:val="none" w:sz="0" w:space="0" w:color="auto"/>
            <w:left w:val="none" w:sz="0" w:space="0" w:color="auto"/>
            <w:bottom w:val="none" w:sz="0" w:space="0" w:color="auto"/>
            <w:right w:val="none" w:sz="0" w:space="0" w:color="auto"/>
          </w:divBdr>
        </w:div>
        <w:div w:id="1306734706">
          <w:marLeft w:val="0"/>
          <w:marRight w:val="0"/>
          <w:marTop w:val="0"/>
          <w:marBottom w:val="0"/>
          <w:divBdr>
            <w:top w:val="none" w:sz="0" w:space="0" w:color="auto"/>
            <w:left w:val="none" w:sz="0" w:space="0" w:color="auto"/>
            <w:bottom w:val="none" w:sz="0" w:space="0" w:color="auto"/>
            <w:right w:val="none" w:sz="0" w:space="0" w:color="auto"/>
          </w:divBdr>
        </w:div>
        <w:div w:id="414984963">
          <w:marLeft w:val="0"/>
          <w:marRight w:val="0"/>
          <w:marTop w:val="0"/>
          <w:marBottom w:val="0"/>
          <w:divBdr>
            <w:top w:val="none" w:sz="0" w:space="0" w:color="auto"/>
            <w:left w:val="none" w:sz="0" w:space="0" w:color="auto"/>
            <w:bottom w:val="none" w:sz="0" w:space="0" w:color="auto"/>
            <w:right w:val="none" w:sz="0" w:space="0" w:color="auto"/>
          </w:divBdr>
        </w:div>
        <w:div w:id="849443641">
          <w:marLeft w:val="0"/>
          <w:marRight w:val="0"/>
          <w:marTop w:val="0"/>
          <w:marBottom w:val="0"/>
          <w:divBdr>
            <w:top w:val="none" w:sz="0" w:space="0" w:color="auto"/>
            <w:left w:val="none" w:sz="0" w:space="0" w:color="auto"/>
            <w:bottom w:val="none" w:sz="0" w:space="0" w:color="auto"/>
            <w:right w:val="none" w:sz="0" w:space="0" w:color="auto"/>
          </w:divBdr>
        </w:div>
        <w:div w:id="1495224433">
          <w:marLeft w:val="0"/>
          <w:marRight w:val="0"/>
          <w:marTop w:val="0"/>
          <w:marBottom w:val="0"/>
          <w:divBdr>
            <w:top w:val="none" w:sz="0" w:space="0" w:color="auto"/>
            <w:left w:val="none" w:sz="0" w:space="0" w:color="auto"/>
            <w:bottom w:val="none" w:sz="0" w:space="0" w:color="auto"/>
            <w:right w:val="none" w:sz="0" w:space="0" w:color="auto"/>
          </w:divBdr>
        </w:div>
        <w:div w:id="609163625">
          <w:marLeft w:val="0"/>
          <w:marRight w:val="0"/>
          <w:marTop w:val="0"/>
          <w:marBottom w:val="0"/>
          <w:divBdr>
            <w:top w:val="none" w:sz="0" w:space="0" w:color="auto"/>
            <w:left w:val="none" w:sz="0" w:space="0" w:color="auto"/>
            <w:bottom w:val="none" w:sz="0" w:space="0" w:color="auto"/>
            <w:right w:val="none" w:sz="0" w:space="0" w:color="auto"/>
          </w:divBdr>
        </w:div>
        <w:div w:id="1865091007">
          <w:marLeft w:val="0"/>
          <w:marRight w:val="0"/>
          <w:marTop w:val="0"/>
          <w:marBottom w:val="0"/>
          <w:divBdr>
            <w:top w:val="none" w:sz="0" w:space="0" w:color="auto"/>
            <w:left w:val="none" w:sz="0" w:space="0" w:color="auto"/>
            <w:bottom w:val="none" w:sz="0" w:space="0" w:color="auto"/>
            <w:right w:val="none" w:sz="0" w:space="0" w:color="auto"/>
          </w:divBdr>
        </w:div>
        <w:div w:id="812600554">
          <w:marLeft w:val="0"/>
          <w:marRight w:val="0"/>
          <w:marTop w:val="0"/>
          <w:marBottom w:val="0"/>
          <w:divBdr>
            <w:top w:val="none" w:sz="0" w:space="0" w:color="auto"/>
            <w:left w:val="none" w:sz="0" w:space="0" w:color="auto"/>
            <w:bottom w:val="none" w:sz="0" w:space="0" w:color="auto"/>
            <w:right w:val="none" w:sz="0" w:space="0" w:color="auto"/>
          </w:divBdr>
        </w:div>
        <w:div w:id="964849653">
          <w:marLeft w:val="0"/>
          <w:marRight w:val="0"/>
          <w:marTop w:val="0"/>
          <w:marBottom w:val="0"/>
          <w:divBdr>
            <w:top w:val="none" w:sz="0" w:space="0" w:color="auto"/>
            <w:left w:val="none" w:sz="0" w:space="0" w:color="auto"/>
            <w:bottom w:val="none" w:sz="0" w:space="0" w:color="auto"/>
            <w:right w:val="none" w:sz="0" w:space="0" w:color="auto"/>
          </w:divBdr>
        </w:div>
        <w:div w:id="1133331451">
          <w:marLeft w:val="0"/>
          <w:marRight w:val="0"/>
          <w:marTop w:val="0"/>
          <w:marBottom w:val="0"/>
          <w:divBdr>
            <w:top w:val="none" w:sz="0" w:space="0" w:color="auto"/>
            <w:left w:val="none" w:sz="0" w:space="0" w:color="auto"/>
            <w:bottom w:val="none" w:sz="0" w:space="0" w:color="auto"/>
            <w:right w:val="none" w:sz="0" w:space="0" w:color="auto"/>
          </w:divBdr>
        </w:div>
        <w:div w:id="143856425">
          <w:marLeft w:val="0"/>
          <w:marRight w:val="0"/>
          <w:marTop w:val="0"/>
          <w:marBottom w:val="0"/>
          <w:divBdr>
            <w:top w:val="none" w:sz="0" w:space="0" w:color="auto"/>
            <w:left w:val="none" w:sz="0" w:space="0" w:color="auto"/>
            <w:bottom w:val="none" w:sz="0" w:space="0" w:color="auto"/>
            <w:right w:val="none" w:sz="0" w:space="0" w:color="auto"/>
          </w:divBdr>
        </w:div>
        <w:div w:id="278922927">
          <w:marLeft w:val="0"/>
          <w:marRight w:val="0"/>
          <w:marTop w:val="0"/>
          <w:marBottom w:val="0"/>
          <w:divBdr>
            <w:top w:val="none" w:sz="0" w:space="0" w:color="auto"/>
            <w:left w:val="none" w:sz="0" w:space="0" w:color="auto"/>
            <w:bottom w:val="none" w:sz="0" w:space="0" w:color="auto"/>
            <w:right w:val="none" w:sz="0" w:space="0" w:color="auto"/>
          </w:divBdr>
        </w:div>
        <w:div w:id="1913193856">
          <w:marLeft w:val="0"/>
          <w:marRight w:val="0"/>
          <w:marTop w:val="0"/>
          <w:marBottom w:val="0"/>
          <w:divBdr>
            <w:top w:val="none" w:sz="0" w:space="0" w:color="auto"/>
            <w:left w:val="none" w:sz="0" w:space="0" w:color="auto"/>
            <w:bottom w:val="none" w:sz="0" w:space="0" w:color="auto"/>
            <w:right w:val="none" w:sz="0" w:space="0" w:color="auto"/>
          </w:divBdr>
        </w:div>
        <w:div w:id="462967099">
          <w:marLeft w:val="0"/>
          <w:marRight w:val="0"/>
          <w:marTop w:val="0"/>
          <w:marBottom w:val="0"/>
          <w:divBdr>
            <w:top w:val="none" w:sz="0" w:space="0" w:color="auto"/>
            <w:left w:val="none" w:sz="0" w:space="0" w:color="auto"/>
            <w:bottom w:val="none" w:sz="0" w:space="0" w:color="auto"/>
            <w:right w:val="none" w:sz="0" w:space="0" w:color="auto"/>
          </w:divBdr>
        </w:div>
        <w:div w:id="1495218433">
          <w:marLeft w:val="0"/>
          <w:marRight w:val="0"/>
          <w:marTop w:val="0"/>
          <w:marBottom w:val="0"/>
          <w:divBdr>
            <w:top w:val="none" w:sz="0" w:space="0" w:color="auto"/>
            <w:left w:val="none" w:sz="0" w:space="0" w:color="auto"/>
            <w:bottom w:val="none" w:sz="0" w:space="0" w:color="auto"/>
            <w:right w:val="none" w:sz="0" w:space="0" w:color="auto"/>
          </w:divBdr>
        </w:div>
        <w:div w:id="1924486193">
          <w:marLeft w:val="0"/>
          <w:marRight w:val="0"/>
          <w:marTop w:val="0"/>
          <w:marBottom w:val="0"/>
          <w:divBdr>
            <w:top w:val="none" w:sz="0" w:space="0" w:color="auto"/>
            <w:left w:val="none" w:sz="0" w:space="0" w:color="auto"/>
            <w:bottom w:val="none" w:sz="0" w:space="0" w:color="auto"/>
            <w:right w:val="none" w:sz="0" w:space="0" w:color="auto"/>
          </w:divBdr>
        </w:div>
        <w:div w:id="136381656">
          <w:marLeft w:val="0"/>
          <w:marRight w:val="0"/>
          <w:marTop w:val="0"/>
          <w:marBottom w:val="0"/>
          <w:divBdr>
            <w:top w:val="none" w:sz="0" w:space="0" w:color="auto"/>
            <w:left w:val="none" w:sz="0" w:space="0" w:color="auto"/>
            <w:bottom w:val="none" w:sz="0" w:space="0" w:color="auto"/>
            <w:right w:val="none" w:sz="0" w:space="0" w:color="auto"/>
          </w:divBdr>
        </w:div>
        <w:div w:id="1402681068">
          <w:marLeft w:val="0"/>
          <w:marRight w:val="0"/>
          <w:marTop w:val="0"/>
          <w:marBottom w:val="0"/>
          <w:divBdr>
            <w:top w:val="none" w:sz="0" w:space="0" w:color="auto"/>
            <w:left w:val="none" w:sz="0" w:space="0" w:color="auto"/>
            <w:bottom w:val="none" w:sz="0" w:space="0" w:color="auto"/>
            <w:right w:val="none" w:sz="0" w:space="0" w:color="auto"/>
          </w:divBdr>
        </w:div>
        <w:div w:id="48305876">
          <w:marLeft w:val="0"/>
          <w:marRight w:val="0"/>
          <w:marTop w:val="0"/>
          <w:marBottom w:val="0"/>
          <w:divBdr>
            <w:top w:val="none" w:sz="0" w:space="0" w:color="auto"/>
            <w:left w:val="none" w:sz="0" w:space="0" w:color="auto"/>
            <w:bottom w:val="none" w:sz="0" w:space="0" w:color="auto"/>
            <w:right w:val="none" w:sz="0" w:space="0" w:color="auto"/>
          </w:divBdr>
        </w:div>
        <w:div w:id="1470896144">
          <w:marLeft w:val="0"/>
          <w:marRight w:val="0"/>
          <w:marTop w:val="0"/>
          <w:marBottom w:val="0"/>
          <w:divBdr>
            <w:top w:val="none" w:sz="0" w:space="0" w:color="auto"/>
            <w:left w:val="none" w:sz="0" w:space="0" w:color="auto"/>
            <w:bottom w:val="none" w:sz="0" w:space="0" w:color="auto"/>
            <w:right w:val="none" w:sz="0" w:space="0" w:color="auto"/>
          </w:divBdr>
        </w:div>
        <w:div w:id="740717284">
          <w:marLeft w:val="0"/>
          <w:marRight w:val="0"/>
          <w:marTop w:val="0"/>
          <w:marBottom w:val="0"/>
          <w:divBdr>
            <w:top w:val="none" w:sz="0" w:space="0" w:color="auto"/>
            <w:left w:val="none" w:sz="0" w:space="0" w:color="auto"/>
            <w:bottom w:val="none" w:sz="0" w:space="0" w:color="auto"/>
            <w:right w:val="none" w:sz="0" w:space="0" w:color="auto"/>
          </w:divBdr>
        </w:div>
        <w:div w:id="1100180183">
          <w:marLeft w:val="0"/>
          <w:marRight w:val="0"/>
          <w:marTop w:val="0"/>
          <w:marBottom w:val="0"/>
          <w:divBdr>
            <w:top w:val="none" w:sz="0" w:space="0" w:color="auto"/>
            <w:left w:val="none" w:sz="0" w:space="0" w:color="auto"/>
            <w:bottom w:val="none" w:sz="0" w:space="0" w:color="auto"/>
            <w:right w:val="none" w:sz="0" w:space="0" w:color="auto"/>
          </w:divBdr>
        </w:div>
        <w:div w:id="1606958400">
          <w:marLeft w:val="0"/>
          <w:marRight w:val="0"/>
          <w:marTop w:val="0"/>
          <w:marBottom w:val="0"/>
          <w:divBdr>
            <w:top w:val="none" w:sz="0" w:space="0" w:color="auto"/>
            <w:left w:val="none" w:sz="0" w:space="0" w:color="auto"/>
            <w:bottom w:val="none" w:sz="0" w:space="0" w:color="auto"/>
            <w:right w:val="none" w:sz="0" w:space="0" w:color="auto"/>
          </w:divBdr>
        </w:div>
        <w:div w:id="1722904764">
          <w:marLeft w:val="0"/>
          <w:marRight w:val="0"/>
          <w:marTop w:val="0"/>
          <w:marBottom w:val="0"/>
          <w:divBdr>
            <w:top w:val="none" w:sz="0" w:space="0" w:color="auto"/>
            <w:left w:val="none" w:sz="0" w:space="0" w:color="auto"/>
            <w:bottom w:val="none" w:sz="0" w:space="0" w:color="auto"/>
            <w:right w:val="none" w:sz="0" w:space="0" w:color="auto"/>
          </w:divBdr>
        </w:div>
        <w:div w:id="43986539">
          <w:marLeft w:val="0"/>
          <w:marRight w:val="0"/>
          <w:marTop w:val="0"/>
          <w:marBottom w:val="0"/>
          <w:divBdr>
            <w:top w:val="none" w:sz="0" w:space="0" w:color="auto"/>
            <w:left w:val="none" w:sz="0" w:space="0" w:color="auto"/>
            <w:bottom w:val="none" w:sz="0" w:space="0" w:color="auto"/>
            <w:right w:val="none" w:sz="0" w:space="0" w:color="auto"/>
          </w:divBdr>
        </w:div>
        <w:div w:id="1195311883">
          <w:marLeft w:val="0"/>
          <w:marRight w:val="0"/>
          <w:marTop w:val="0"/>
          <w:marBottom w:val="0"/>
          <w:divBdr>
            <w:top w:val="none" w:sz="0" w:space="0" w:color="auto"/>
            <w:left w:val="none" w:sz="0" w:space="0" w:color="auto"/>
            <w:bottom w:val="none" w:sz="0" w:space="0" w:color="auto"/>
            <w:right w:val="none" w:sz="0" w:space="0" w:color="auto"/>
          </w:divBdr>
        </w:div>
        <w:div w:id="1365793328">
          <w:marLeft w:val="0"/>
          <w:marRight w:val="0"/>
          <w:marTop w:val="0"/>
          <w:marBottom w:val="0"/>
          <w:divBdr>
            <w:top w:val="none" w:sz="0" w:space="0" w:color="auto"/>
            <w:left w:val="none" w:sz="0" w:space="0" w:color="auto"/>
            <w:bottom w:val="none" w:sz="0" w:space="0" w:color="auto"/>
            <w:right w:val="none" w:sz="0" w:space="0" w:color="auto"/>
          </w:divBdr>
        </w:div>
        <w:div w:id="32198366">
          <w:marLeft w:val="0"/>
          <w:marRight w:val="0"/>
          <w:marTop w:val="0"/>
          <w:marBottom w:val="0"/>
          <w:divBdr>
            <w:top w:val="none" w:sz="0" w:space="0" w:color="auto"/>
            <w:left w:val="none" w:sz="0" w:space="0" w:color="auto"/>
            <w:bottom w:val="none" w:sz="0" w:space="0" w:color="auto"/>
            <w:right w:val="none" w:sz="0" w:space="0" w:color="auto"/>
          </w:divBdr>
        </w:div>
        <w:div w:id="996954121">
          <w:marLeft w:val="0"/>
          <w:marRight w:val="0"/>
          <w:marTop w:val="0"/>
          <w:marBottom w:val="0"/>
          <w:divBdr>
            <w:top w:val="none" w:sz="0" w:space="0" w:color="auto"/>
            <w:left w:val="none" w:sz="0" w:space="0" w:color="auto"/>
            <w:bottom w:val="none" w:sz="0" w:space="0" w:color="auto"/>
            <w:right w:val="none" w:sz="0" w:space="0" w:color="auto"/>
          </w:divBdr>
        </w:div>
        <w:div w:id="214707215">
          <w:marLeft w:val="0"/>
          <w:marRight w:val="0"/>
          <w:marTop w:val="0"/>
          <w:marBottom w:val="0"/>
          <w:divBdr>
            <w:top w:val="none" w:sz="0" w:space="0" w:color="auto"/>
            <w:left w:val="none" w:sz="0" w:space="0" w:color="auto"/>
            <w:bottom w:val="none" w:sz="0" w:space="0" w:color="auto"/>
            <w:right w:val="none" w:sz="0" w:space="0" w:color="auto"/>
          </w:divBdr>
        </w:div>
        <w:div w:id="1214999483">
          <w:marLeft w:val="0"/>
          <w:marRight w:val="0"/>
          <w:marTop w:val="0"/>
          <w:marBottom w:val="0"/>
          <w:divBdr>
            <w:top w:val="none" w:sz="0" w:space="0" w:color="auto"/>
            <w:left w:val="none" w:sz="0" w:space="0" w:color="auto"/>
            <w:bottom w:val="none" w:sz="0" w:space="0" w:color="auto"/>
            <w:right w:val="none" w:sz="0" w:space="0" w:color="auto"/>
          </w:divBdr>
        </w:div>
        <w:div w:id="92946159">
          <w:marLeft w:val="0"/>
          <w:marRight w:val="0"/>
          <w:marTop w:val="0"/>
          <w:marBottom w:val="0"/>
          <w:divBdr>
            <w:top w:val="none" w:sz="0" w:space="0" w:color="auto"/>
            <w:left w:val="none" w:sz="0" w:space="0" w:color="auto"/>
            <w:bottom w:val="none" w:sz="0" w:space="0" w:color="auto"/>
            <w:right w:val="none" w:sz="0" w:space="0" w:color="auto"/>
          </w:divBdr>
        </w:div>
        <w:div w:id="1971203881">
          <w:marLeft w:val="0"/>
          <w:marRight w:val="0"/>
          <w:marTop w:val="0"/>
          <w:marBottom w:val="0"/>
          <w:divBdr>
            <w:top w:val="none" w:sz="0" w:space="0" w:color="auto"/>
            <w:left w:val="none" w:sz="0" w:space="0" w:color="auto"/>
            <w:bottom w:val="none" w:sz="0" w:space="0" w:color="auto"/>
            <w:right w:val="none" w:sz="0" w:space="0" w:color="auto"/>
          </w:divBdr>
        </w:div>
        <w:div w:id="1228422441">
          <w:marLeft w:val="0"/>
          <w:marRight w:val="0"/>
          <w:marTop w:val="0"/>
          <w:marBottom w:val="0"/>
          <w:divBdr>
            <w:top w:val="none" w:sz="0" w:space="0" w:color="auto"/>
            <w:left w:val="none" w:sz="0" w:space="0" w:color="auto"/>
            <w:bottom w:val="none" w:sz="0" w:space="0" w:color="auto"/>
            <w:right w:val="none" w:sz="0" w:space="0" w:color="auto"/>
          </w:divBdr>
        </w:div>
        <w:div w:id="1784613347">
          <w:marLeft w:val="0"/>
          <w:marRight w:val="0"/>
          <w:marTop w:val="0"/>
          <w:marBottom w:val="0"/>
          <w:divBdr>
            <w:top w:val="none" w:sz="0" w:space="0" w:color="auto"/>
            <w:left w:val="none" w:sz="0" w:space="0" w:color="auto"/>
            <w:bottom w:val="none" w:sz="0" w:space="0" w:color="auto"/>
            <w:right w:val="none" w:sz="0" w:space="0" w:color="auto"/>
          </w:divBdr>
        </w:div>
        <w:div w:id="1332679381">
          <w:marLeft w:val="0"/>
          <w:marRight w:val="0"/>
          <w:marTop w:val="0"/>
          <w:marBottom w:val="0"/>
          <w:divBdr>
            <w:top w:val="none" w:sz="0" w:space="0" w:color="auto"/>
            <w:left w:val="none" w:sz="0" w:space="0" w:color="auto"/>
            <w:bottom w:val="none" w:sz="0" w:space="0" w:color="auto"/>
            <w:right w:val="none" w:sz="0" w:space="0" w:color="auto"/>
          </w:divBdr>
        </w:div>
        <w:div w:id="281620268">
          <w:marLeft w:val="0"/>
          <w:marRight w:val="0"/>
          <w:marTop w:val="0"/>
          <w:marBottom w:val="0"/>
          <w:divBdr>
            <w:top w:val="none" w:sz="0" w:space="0" w:color="auto"/>
            <w:left w:val="none" w:sz="0" w:space="0" w:color="auto"/>
            <w:bottom w:val="none" w:sz="0" w:space="0" w:color="auto"/>
            <w:right w:val="none" w:sz="0" w:space="0" w:color="auto"/>
          </w:divBdr>
        </w:div>
        <w:div w:id="774717840">
          <w:marLeft w:val="0"/>
          <w:marRight w:val="0"/>
          <w:marTop w:val="0"/>
          <w:marBottom w:val="0"/>
          <w:divBdr>
            <w:top w:val="none" w:sz="0" w:space="0" w:color="auto"/>
            <w:left w:val="none" w:sz="0" w:space="0" w:color="auto"/>
            <w:bottom w:val="none" w:sz="0" w:space="0" w:color="auto"/>
            <w:right w:val="none" w:sz="0" w:space="0" w:color="auto"/>
          </w:divBdr>
        </w:div>
        <w:div w:id="1271668049">
          <w:marLeft w:val="0"/>
          <w:marRight w:val="0"/>
          <w:marTop w:val="0"/>
          <w:marBottom w:val="0"/>
          <w:divBdr>
            <w:top w:val="none" w:sz="0" w:space="0" w:color="auto"/>
            <w:left w:val="none" w:sz="0" w:space="0" w:color="auto"/>
            <w:bottom w:val="none" w:sz="0" w:space="0" w:color="auto"/>
            <w:right w:val="none" w:sz="0" w:space="0" w:color="auto"/>
          </w:divBdr>
        </w:div>
        <w:div w:id="987170551">
          <w:marLeft w:val="0"/>
          <w:marRight w:val="0"/>
          <w:marTop w:val="0"/>
          <w:marBottom w:val="0"/>
          <w:divBdr>
            <w:top w:val="none" w:sz="0" w:space="0" w:color="auto"/>
            <w:left w:val="none" w:sz="0" w:space="0" w:color="auto"/>
            <w:bottom w:val="none" w:sz="0" w:space="0" w:color="auto"/>
            <w:right w:val="none" w:sz="0" w:space="0" w:color="auto"/>
          </w:divBdr>
        </w:div>
        <w:div w:id="925646871">
          <w:marLeft w:val="0"/>
          <w:marRight w:val="0"/>
          <w:marTop w:val="0"/>
          <w:marBottom w:val="0"/>
          <w:divBdr>
            <w:top w:val="none" w:sz="0" w:space="0" w:color="auto"/>
            <w:left w:val="none" w:sz="0" w:space="0" w:color="auto"/>
            <w:bottom w:val="none" w:sz="0" w:space="0" w:color="auto"/>
            <w:right w:val="none" w:sz="0" w:space="0" w:color="auto"/>
          </w:divBdr>
        </w:div>
        <w:div w:id="981156758">
          <w:marLeft w:val="0"/>
          <w:marRight w:val="0"/>
          <w:marTop w:val="0"/>
          <w:marBottom w:val="0"/>
          <w:divBdr>
            <w:top w:val="none" w:sz="0" w:space="0" w:color="auto"/>
            <w:left w:val="none" w:sz="0" w:space="0" w:color="auto"/>
            <w:bottom w:val="none" w:sz="0" w:space="0" w:color="auto"/>
            <w:right w:val="none" w:sz="0" w:space="0" w:color="auto"/>
          </w:divBdr>
        </w:div>
        <w:div w:id="6376015">
          <w:marLeft w:val="0"/>
          <w:marRight w:val="0"/>
          <w:marTop w:val="0"/>
          <w:marBottom w:val="0"/>
          <w:divBdr>
            <w:top w:val="none" w:sz="0" w:space="0" w:color="auto"/>
            <w:left w:val="none" w:sz="0" w:space="0" w:color="auto"/>
            <w:bottom w:val="none" w:sz="0" w:space="0" w:color="auto"/>
            <w:right w:val="none" w:sz="0" w:space="0" w:color="auto"/>
          </w:divBdr>
        </w:div>
        <w:div w:id="1596866704">
          <w:marLeft w:val="0"/>
          <w:marRight w:val="0"/>
          <w:marTop w:val="0"/>
          <w:marBottom w:val="0"/>
          <w:divBdr>
            <w:top w:val="none" w:sz="0" w:space="0" w:color="auto"/>
            <w:left w:val="none" w:sz="0" w:space="0" w:color="auto"/>
            <w:bottom w:val="none" w:sz="0" w:space="0" w:color="auto"/>
            <w:right w:val="none" w:sz="0" w:space="0" w:color="auto"/>
          </w:divBdr>
        </w:div>
        <w:div w:id="2110465081">
          <w:marLeft w:val="0"/>
          <w:marRight w:val="0"/>
          <w:marTop w:val="0"/>
          <w:marBottom w:val="0"/>
          <w:divBdr>
            <w:top w:val="none" w:sz="0" w:space="0" w:color="auto"/>
            <w:left w:val="none" w:sz="0" w:space="0" w:color="auto"/>
            <w:bottom w:val="none" w:sz="0" w:space="0" w:color="auto"/>
            <w:right w:val="none" w:sz="0" w:space="0" w:color="auto"/>
          </w:divBdr>
        </w:div>
        <w:div w:id="922303137">
          <w:marLeft w:val="0"/>
          <w:marRight w:val="0"/>
          <w:marTop w:val="0"/>
          <w:marBottom w:val="0"/>
          <w:divBdr>
            <w:top w:val="none" w:sz="0" w:space="0" w:color="auto"/>
            <w:left w:val="none" w:sz="0" w:space="0" w:color="auto"/>
            <w:bottom w:val="none" w:sz="0" w:space="0" w:color="auto"/>
            <w:right w:val="none" w:sz="0" w:space="0" w:color="auto"/>
          </w:divBdr>
        </w:div>
        <w:div w:id="1325008351">
          <w:marLeft w:val="0"/>
          <w:marRight w:val="0"/>
          <w:marTop w:val="0"/>
          <w:marBottom w:val="0"/>
          <w:divBdr>
            <w:top w:val="none" w:sz="0" w:space="0" w:color="auto"/>
            <w:left w:val="none" w:sz="0" w:space="0" w:color="auto"/>
            <w:bottom w:val="none" w:sz="0" w:space="0" w:color="auto"/>
            <w:right w:val="none" w:sz="0" w:space="0" w:color="auto"/>
          </w:divBdr>
        </w:div>
        <w:div w:id="1362055377">
          <w:marLeft w:val="0"/>
          <w:marRight w:val="0"/>
          <w:marTop w:val="0"/>
          <w:marBottom w:val="0"/>
          <w:divBdr>
            <w:top w:val="none" w:sz="0" w:space="0" w:color="auto"/>
            <w:left w:val="none" w:sz="0" w:space="0" w:color="auto"/>
            <w:bottom w:val="none" w:sz="0" w:space="0" w:color="auto"/>
            <w:right w:val="none" w:sz="0" w:space="0" w:color="auto"/>
          </w:divBdr>
        </w:div>
        <w:div w:id="2071147116">
          <w:marLeft w:val="0"/>
          <w:marRight w:val="0"/>
          <w:marTop w:val="0"/>
          <w:marBottom w:val="0"/>
          <w:divBdr>
            <w:top w:val="none" w:sz="0" w:space="0" w:color="auto"/>
            <w:left w:val="none" w:sz="0" w:space="0" w:color="auto"/>
            <w:bottom w:val="none" w:sz="0" w:space="0" w:color="auto"/>
            <w:right w:val="none" w:sz="0" w:space="0" w:color="auto"/>
          </w:divBdr>
        </w:div>
        <w:div w:id="1771194299">
          <w:marLeft w:val="0"/>
          <w:marRight w:val="0"/>
          <w:marTop w:val="0"/>
          <w:marBottom w:val="0"/>
          <w:divBdr>
            <w:top w:val="none" w:sz="0" w:space="0" w:color="auto"/>
            <w:left w:val="none" w:sz="0" w:space="0" w:color="auto"/>
            <w:bottom w:val="none" w:sz="0" w:space="0" w:color="auto"/>
            <w:right w:val="none" w:sz="0" w:space="0" w:color="auto"/>
          </w:divBdr>
        </w:div>
        <w:div w:id="1991516378">
          <w:marLeft w:val="0"/>
          <w:marRight w:val="0"/>
          <w:marTop w:val="0"/>
          <w:marBottom w:val="0"/>
          <w:divBdr>
            <w:top w:val="none" w:sz="0" w:space="0" w:color="auto"/>
            <w:left w:val="none" w:sz="0" w:space="0" w:color="auto"/>
            <w:bottom w:val="none" w:sz="0" w:space="0" w:color="auto"/>
            <w:right w:val="none" w:sz="0" w:space="0" w:color="auto"/>
          </w:divBdr>
        </w:div>
        <w:div w:id="1807815629">
          <w:marLeft w:val="0"/>
          <w:marRight w:val="0"/>
          <w:marTop w:val="0"/>
          <w:marBottom w:val="0"/>
          <w:divBdr>
            <w:top w:val="none" w:sz="0" w:space="0" w:color="auto"/>
            <w:left w:val="none" w:sz="0" w:space="0" w:color="auto"/>
            <w:bottom w:val="none" w:sz="0" w:space="0" w:color="auto"/>
            <w:right w:val="none" w:sz="0" w:space="0" w:color="auto"/>
          </w:divBdr>
        </w:div>
        <w:div w:id="599725635">
          <w:marLeft w:val="0"/>
          <w:marRight w:val="0"/>
          <w:marTop w:val="0"/>
          <w:marBottom w:val="0"/>
          <w:divBdr>
            <w:top w:val="none" w:sz="0" w:space="0" w:color="auto"/>
            <w:left w:val="none" w:sz="0" w:space="0" w:color="auto"/>
            <w:bottom w:val="none" w:sz="0" w:space="0" w:color="auto"/>
            <w:right w:val="none" w:sz="0" w:space="0" w:color="auto"/>
          </w:divBdr>
        </w:div>
        <w:div w:id="101343160">
          <w:marLeft w:val="0"/>
          <w:marRight w:val="0"/>
          <w:marTop w:val="0"/>
          <w:marBottom w:val="0"/>
          <w:divBdr>
            <w:top w:val="none" w:sz="0" w:space="0" w:color="auto"/>
            <w:left w:val="none" w:sz="0" w:space="0" w:color="auto"/>
            <w:bottom w:val="none" w:sz="0" w:space="0" w:color="auto"/>
            <w:right w:val="none" w:sz="0" w:space="0" w:color="auto"/>
          </w:divBdr>
        </w:div>
        <w:div w:id="1113284293">
          <w:marLeft w:val="0"/>
          <w:marRight w:val="0"/>
          <w:marTop w:val="0"/>
          <w:marBottom w:val="0"/>
          <w:divBdr>
            <w:top w:val="none" w:sz="0" w:space="0" w:color="auto"/>
            <w:left w:val="none" w:sz="0" w:space="0" w:color="auto"/>
            <w:bottom w:val="none" w:sz="0" w:space="0" w:color="auto"/>
            <w:right w:val="none" w:sz="0" w:space="0" w:color="auto"/>
          </w:divBdr>
        </w:div>
        <w:div w:id="1296987332">
          <w:marLeft w:val="0"/>
          <w:marRight w:val="0"/>
          <w:marTop w:val="0"/>
          <w:marBottom w:val="0"/>
          <w:divBdr>
            <w:top w:val="none" w:sz="0" w:space="0" w:color="auto"/>
            <w:left w:val="none" w:sz="0" w:space="0" w:color="auto"/>
            <w:bottom w:val="none" w:sz="0" w:space="0" w:color="auto"/>
            <w:right w:val="none" w:sz="0" w:space="0" w:color="auto"/>
          </w:divBdr>
        </w:div>
        <w:div w:id="1010984279">
          <w:marLeft w:val="0"/>
          <w:marRight w:val="0"/>
          <w:marTop w:val="0"/>
          <w:marBottom w:val="0"/>
          <w:divBdr>
            <w:top w:val="none" w:sz="0" w:space="0" w:color="auto"/>
            <w:left w:val="none" w:sz="0" w:space="0" w:color="auto"/>
            <w:bottom w:val="none" w:sz="0" w:space="0" w:color="auto"/>
            <w:right w:val="none" w:sz="0" w:space="0" w:color="auto"/>
          </w:divBdr>
        </w:div>
        <w:div w:id="1475247001">
          <w:marLeft w:val="0"/>
          <w:marRight w:val="0"/>
          <w:marTop w:val="0"/>
          <w:marBottom w:val="0"/>
          <w:divBdr>
            <w:top w:val="none" w:sz="0" w:space="0" w:color="auto"/>
            <w:left w:val="none" w:sz="0" w:space="0" w:color="auto"/>
            <w:bottom w:val="none" w:sz="0" w:space="0" w:color="auto"/>
            <w:right w:val="none" w:sz="0" w:space="0" w:color="auto"/>
          </w:divBdr>
        </w:div>
        <w:div w:id="926885562">
          <w:marLeft w:val="0"/>
          <w:marRight w:val="0"/>
          <w:marTop w:val="0"/>
          <w:marBottom w:val="0"/>
          <w:divBdr>
            <w:top w:val="none" w:sz="0" w:space="0" w:color="auto"/>
            <w:left w:val="none" w:sz="0" w:space="0" w:color="auto"/>
            <w:bottom w:val="none" w:sz="0" w:space="0" w:color="auto"/>
            <w:right w:val="none" w:sz="0" w:space="0" w:color="auto"/>
          </w:divBdr>
        </w:div>
        <w:div w:id="1174101901">
          <w:marLeft w:val="0"/>
          <w:marRight w:val="0"/>
          <w:marTop w:val="0"/>
          <w:marBottom w:val="0"/>
          <w:divBdr>
            <w:top w:val="none" w:sz="0" w:space="0" w:color="auto"/>
            <w:left w:val="none" w:sz="0" w:space="0" w:color="auto"/>
            <w:bottom w:val="none" w:sz="0" w:space="0" w:color="auto"/>
            <w:right w:val="none" w:sz="0" w:space="0" w:color="auto"/>
          </w:divBdr>
        </w:div>
        <w:div w:id="1065833852">
          <w:marLeft w:val="0"/>
          <w:marRight w:val="0"/>
          <w:marTop w:val="0"/>
          <w:marBottom w:val="0"/>
          <w:divBdr>
            <w:top w:val="none" w:sz="0" w:space="0" w:color="auto"/>
            <w:left w:val="none" w:sz="0" w:space="0" w:color="auto"/>
            <w:bottom w:val="none" w:sz="0" w:space="0" w:color="auto"/>
            <w:right w:val="none" w:sz="0" w:space="0" w:color="auto"/>
          </w:divBdr>
        </w:div>
        <w:div w:id="622034698">
          <w:marLeft w:val="0"/>
          <w:marRight w:val="0"/>
          <w:marTop w:val="0"/>
          <w:marBottom w:val="0"/>
          <w:divBdr>
            <w:top w:val="none" w:sz="0" w:space="0" w:color="auto"/>
            <w:left w:val="none" w:sz="0" w:space="0" w:color="auto"/>
            <w:bottom w:val="none" w:sz="0" w:space="0" w:color="auto"/>
            <w:right w:val="none" w:sz="0" w:space="0" w:color="auto"/>
          </w:divBdr>
        </w:div>
        <w:div w:id="1565217027">
          <w:marLeft w:val="0"/>
          <w:marRight w:val="0"/>
          <w:marTop w:val="0"/>
          <w:marBottom w:val="0"/>
          <w:divBdr>
            <w:top w:val="none" w:sz="0" w:space="0" w:color="auto"/>
            <w:left w:val="none" w:sz="0" w:space="0" w:color="auto"/>
            <w:bottom w:val="none" w:sz="0" w:space="0" w:color="auto"/>
            <w:right w:val="none" w:sz="0" w:space="0" w:color="auto"/>
          </w:divBdr>
        </w:div>
        <w:div w:id="296225494">
          <w:marLeft w:val="0"/>
          <w:marRight w:val="0"/>
          <w:marTop w:val="0"/>
          <w:marBottom w:val="0"/>
          <w:divBdr>
            <w:top w:val="none" w:sz="0" w:space="0" w:color="auto"/>
            <w:left w:val="none" w:sz="0" w:space="0" w:color="auto"/>
            <w:bottom w:val="none" w:sz="0" w:space="0" w:color="auto"/>
            <w:right w:val="none" w:sz="0" w:space="0" w:color="auto"/>
          </w:divBdr>
        </w:div>
        <w:div w:id="1078747901">
          <w:marLeft w:val="0"/>
          <w:marRight w:val="0"/>
          <w:marTop w:val="0"/>
          <w:marBottom w:val="0"/>
          <w:divBdr>
            <w:top w:val="none" w:sz="0" w:space="0" w:color="auto"/>
            <w:left w:val="none" w:sz="0" w:space="0" w:color="auto"/>
            <w:bottom w:val="none" w:sz="0" w:space="0" w:color="auto"/>
            <w:right w:val="none" w:sz="0" w:space="0" w:color="auto"/>
          </w:divBdr>
        </w:div>
        <w:div w:id="855382547">
          <w:marLeft w:val="0"/>
          <w:marRight w:val="0"/>
          <w:marTop w:val="0"/>
          <w:marBottom w:val="0"/>
          <w:divBdr>
            <w:top w:val="none" w:sz="0" w:space="0" w:color="auto"/>
            <w:left w:val="none" w:sz="0" w:space="0" w:color="auto"/>
            <w:bottom w:val="none" w:sz="0" w:space="0" w:color="auto"/>
            <w:right w:val="none" w:sz="0" w:space="0" w:color="auto"/>
          </w:divBdr>
        </w:div>
        <w:div w:id="1388384113">
          <w:marLeft w:val="0"/>
          <w:marRight w:val="0"/>
          <w:marTop w:val="0"/>
          <w:marBottom w:val="0"/>
          <w:divBdr>
            <w:top w:val="none" w:sz="0" w:space="0" w:color="auto"/>
            <w:left w:val="none" w:sz="0" w:space="0" w:color="auto"/>
            <w:bottom w:val="none" w:sz="0" w:space="0" w:color="auto"/>
            <w:right w:val="none" w:sz="0" w:space="0" w:color="auto"/>
          </w:divBdr>
        </w:div>
        <w:div w:id="2068525937">
          <w:marLeft w:val="0"/>
          <w:marRight w:val="0"/>
          <w:marTop w:val="0"/>
          <w:marBottom w:val="0"/>
          <w:divBdr>
            <w:top w:val="none" w:sz="0" w:space="0" w:color="auto"/>
            <w:left w:val="none" w:sz="0" w:space="0" w:color="auto"/>
            <w:bottom w:val="none" w:sz="0" w:space="0" w:color="auto"/>
            <w:right w:val="none" w:sz="0" w:space="0" w:color="auto"/>
          </w:divBdr>
        </w:div>
        <w:div w:id="536285346">
          <w:marLeft w:val="0"/>
          <w:marRight w:val="0"/>
          <w:marTop w:val="0"/>
          <w:marBottom w:val="0"/>
          <w:divBdr>
            <w:top w:val="none" w:sz="0" w:space="0" w:color="auto"/>
            <w:left w:val="none" w:sz="0" w:space="0" w:color="auto"/>
            <w:bottom w:val="none" w:sz="0" w:space="0" w:color="auto"/>
            <w:right w:val="none" w:sz="0" w:space="0" w:color="auto"/>
          </w:divBdr>
        </w:div>
        <w:div w:id="414253319">
          <w:marLeft w:val="0"/>
          <w:marRight w:val="0"/>
          <w:marTop w:val="0"/>
          <w:marBottom w:val="0"/>
          <w:divBdr>
            <w:top w:val="none" w:sz="0" w:space="0" w:color="auto"/>
            <w:left w:val="none" w:sz="0" w:space="0" w:color="auto"/>
            <w:bottom w:val="none" w:sz="0" w:space="0" w:color="auto"/>
            <w:right w:val="none" w:sz="0" w:space="0" w:color="auto"/>
          </w:divBdr>
        </w:div>
        <w:div w:id="1839420550">
          <w:marLeft w:val="0"/>
          <w:marRight w:val="0"/>
          <w:marTop w:val="0"/>
          <w:marBottom w:val="0"/>
          <w:divBdr>
            <w:top w:val="none" w:sz="0" w:space="0" w:color="auto"/>
            <w:left w:val="none" w:sz="0" w:space="0" w:color="auto"/>
            <w:bottom w:val="none" w:sz="0" w:space="0" w:color="auto"/>
            <w:right w:val="none" w:sz="0" w:space="0" w:color="auto"/>
          </w:divBdr>
        </w:div>
        <w:div w:id="694890178">
          <w:marLeft w:val="0"/>
          <w:marRight w:val="0"/>
          <w:marTop w:val="0"/>
          <w:marBottom w:val="0"/>
          <w:divBdr>
            <w:top w:val="none" w:sz="0" w:space="0" w:color="auto"/>
            <w:left w:val="none" w:sz="0" w:space="0" w:color="auto"/>
            <w:bottom w:val="none" w:sz="0" w:space="0" w:color="auto"/>
            <w:right w:val="none" w:sz="0" w:space="0" w:color="auto"/>
          </w:divBdr>
        </w:div>
        <w:div w:id="1533491856">
          <w:marLeft w:val="0"/>
          <w:marRight w:val="0"/>
          <w:marTop w:val="0"/>
          <w:marBottom w:val="0"/>
          <w:divBdr>
            <w:top w:val="none" w:sz="0" w:space="0" w:color="auto"/>
            <w:left w:val="none" w:sz="0" w:space="0" w:color="auto"/>
            <w:bottom w:val="none" w:sz="0" w:space="0" w:color="auto"/>
            <w:right w:val="none" w:sz="0" w:space="0" w:color="auto"/>
          </w:divBdr>
        </w:div>
        <w:div w:id="1221556476">
          <w:marLeft w:val="0"/>
          <w:marRight w:val="0"/>
          <w:marTop w:val="0"/>
          <w:marBottom w:val="0"/>
          <w:divBdr>
            <w:top w:val="none" w:sz="0" w:space="0" w:color="auto"/>
            <w:left w:val="none" w:sz="0" w:space="0" w:color="auto"/>
            <w:bottom w:val="none" w:sz="0" w:space="0" w:color="auto"/>
            <w:right w:val="none" w:sz="0" w:space="0" w:color="auto"/>
          </w:divBdr>
        </w:div>
        <w:div w:id="114567796">
          <w:marLeft w:val="0"/>
          <w:marRight w:val="0"/>
          <w:marTop w:val="0"/>
          <w:marBottom w:val="0"/>
          <w:divBdr>
            <w:top w:val="none" w:sz="0" w:space="0" w:color="auto"/>
            <w:left w:val="none" w:sz="0" w:space="0" w:color="auto"/>
            <w:bottom w:val="none" w:sz="0" w:space="0" w:color="auto"/>
            <w:right w:val="none" w:sz="0" w:space="0" w:color="auto"/>
          </w:divBdr>
        </w:div>
        <w:div w:id="1269583930">
          <w:marLeft w:val="0"/>
          <w:marRight w:val="0"/>
          <w:marTop w:val="0"/>
          <w:marBottom w:val="0"/>
          <w:divBdr>
            <w:top w:val="none" w:sz="0" w:space="0" w:color="auto"/>
            <w:left w:val="none" w:sz="0" w:space="0" w:color="auto"/>
            <w:bottom w:val="none" w:sz="0" w:space="0" w:color="auto"/>
            <w:right w:val="none" w:sz="0" w:space="0" w:color="auto"/>
          </w:divBdr>
        </w:div>
        <w:div w:id="1891115361">
          <w:marLeft w:val="0"/>
          <w:marRight w:val="0"/>
          <w:marTop w:val="0"/>
          <w:marBottom w:val="0"/>
          <w:divBdr>
            <w:top w:val="none" w:sz="0" w:space="0" w:color="auto"/>
            <w:left w:val="none" w:sz="0" w:space="0" w:color="auto"/>
            <w:bottom w:val="none" w:sz="0" w:space="0" w:color="auto"/>
            <w:right w:val="none" w:sz="0" w:space="0" w:color="auto"/>
          </w:divBdr>
        </w:div>
        <w:div w:id="415899680">
          <w:marLeft w:val="0"/>
          <w:marRight w:val="0"/>
          <w:marTop w:val="0"/>
          <w:marBottom w:val="0"/>
          <w:divBdr>
            <w:top w:val="none" w:sz="0" w:space="0" w:color="auto"/>
            <w:left w:val="none" w:sz="0" w:space="0" w:color="auto"/>
            <w:bottom w:val="none" w:sz="0" w:space="0" w:color="auto"/>
            <w:right w:val="none" w:sz="0" w:space="0" w:color="auto"/>
          </w:divBdr>
        </w:div>
        <w:div w:id="132990177">
          <w:marLeft w:val="0"/>
          <w:marRight w:val="0"/>
          <w:marTop w:val="0"/>
          <w:marBottom w:val="0"/>
          <w:divBdr>
            <w:top w:val="none" w:sz="0" w:space="0" w:color="auto"/>
            <w:left w:val="none" w:sz="0" w:space="0" w:color="auto"/>
            <w:bottom w:val="none" w:sz="0" w:space="0" w:color="auto"/>
            <w:right w:val="none" w:sz="0" w:space="0" w:color="auto"/>
          </w:divBdr>
        </w:div>
        <w:div w:id="12073074">
          <w:marLeft w:val="0"/>
          <w:marRight w:val="0"/>
          <w:marTop w:val="0"/>
          <w:marBottom w:val="0"/>
          <w:divBdr>
            <w:top w:val="none" w:sz="0" w:space="0" w:color="auto"/>
            <w:left w:val="none" w:sz="0" w:space="0" w:color="auto"/>
            <w:bottom w:val="none" w:sz="0" w:space="0" w:color="auto"/>
            <w:right w:val="none" w:sz="0" w:space="0" w:color="auto"/>
          </w:divBdr>
        </w:div>
        <w:div w:id="35811737">
          <w:marLeft w:val="0"/>
          <w:marRight w:val="0"/>
          <w:marTop w:val="0"/>
          <w:marBottom w:val="0"/>
          <w:divBdr>
            <w:top w:val="none" w:sz="0" w:space="0" w:color="auto"/>
            <w:left w:val="none" w:sz="0" w:space="0" w:color="auto"/>
            <w:bottom w:val="none" w:sz="0" w:space="0" w:color="auto"/>
            <w:right w:val="none" w:sz="0" w:space="0" w:color="auto"/>
          </w:divBdr>
        </w:div>
        <w:div w:id="721559794">
          <w:marLeft w:val="0"/>
          <w:marRight w:val="0"/>
          <w:marTop w:val="0"/>
          <w:marBottom w:val="0"/>
          <w:divBdr>
            <w:top w:val="none" w:sz="0" w:space="0" w:color="auto"/>
            <w:left w:val="none" w:sz="0" w:space="0" w:color="auto"/>
            <w:bottom w:val="none" w:sz="0" w:space="0" w:color="auto"/>
            <w:right w:val="none" w:sz="0" w:space="0" w:color="auto"/>
          </w:divBdr>
        </w:div>
        <w:div w:id="146289139">
          <w:marLeft w:val="0"/>
          <w:marRight w:val="0"/>
          <w:marTop w:val="0"/>
          <w:marBottom w:val="0"/>
          <w:divBdr>
            <w:top w:val="none" w:sz="0" w:space="0" w:color="auto"/>
            <w:left w:val="none" w:sz="0" w:space="0" w:color="auto"/>
            <w:bottom w:val="none" w:sz="0" w:space="0" w:color="auto"/>
            <w:right w:val="none" w:sz="0" w:space="0" w:color="auto"/>
          </w:divBdr>
        </w:div>
        <w:div w:id="1487624380">
          <w:marLeft w:val="0"/>
          <w:marRight w:val="0"/>
          <w:marTop w:val="0"/>
          <w:marBottom w:val="0"/>
          <w:divBdr>
            <w:top w:val="none" w:sz="0" w:space="0" w:color="auto"/>
            <w:left w:val="none" w:sz="0" w:space="0" w:color="auto"/>
            <w:bottom w:val="none" w:sz="0" w:space="0" w:color="auto"/>
            <w:right w:val="none" w:sz="0" w:space="0" w:color="auto"/>
          </w:divBdr>
        </w:div>
        <w:div w:id="1067608202">
          <w:marLeft w:val="0"/>
          <w:marRight w:val="0"/>
          <w:marTop w:val="0"/>
          <w:marBottom w:val="0"/>
          <w:divBdr>
            <w:top w:val="none" w:sz="0" w:space="0" w:color="auto"/>
            <w:left w:val="none" w:sz="0" w:space="0" w:color="auto"/>
            <w:bottom w:val="none" w:sz="0" w:space="0" w:color="auto"/>
            <w:right w:val="none" w:sz="0" w:space="0" w:color="auto"/>
          </w:divBdr>
        </w:div>
        <w:div w:id="376392095">
          <w:marLeft w:val="0"/>
          <w:marRight w:val="0"/>
          <w:marTop w:val="0"/>
          <w:marBottom w:val="0"/>
          <w:divBdr>
            <w:top w:val="none" w:sz="0" w:space="0" w:color="auto"/>
            <w:left w:val="none" w:sz="0" w:space="0" w:color="auto"/>
            <w:bottom w:val="none" w:sz="0" w:space="0" w:color="auto"/>
            <w:right w:val="none" w:sz="0" w:space="0" w:color="auto"/>
          </w:divBdr>
        </w:div>
        <w:div w:id="2013220519">
          <w:marLeft w:val="0"/>
          <w:marRight w:val="0"/>
          <w:marTop w:val="0"/>
          <w:marBottom w:val="0"/>
          <w:divBdr>
            <w:top w:val="none" w:sz="0" w:space="0" w:color="auto"/>
            <w:left w:val="none" w:sz="0" w:space="0" w:color="auto"/>
            <w:bottom w:val="none" w:sz="0" w:space="0" w:color="auto"/>
            <w:right w:val="none" w:sz="0" w:space="0" w:color="auto"/>
          </w:divBdr>
        </w:div>
        <w:div w:id="1834174608">
          <w:marLeft w:val="0"/>
          <w:marRight w:val="0"/>
          <w:marTop w:val="0"/>
          <w:marBottom w:val="0"/>
          <w:divBdr>
            <w:top w:val="none" w:sz="0" w:space="0" w:color="auto"/>
            <w:left w:val="none" w:sz="0" w:space="0" w:color="auto"/>
            <w:bottom w:val="none" w:sz="0" w:space="0" w:color="auto"/>
            <w:right w:val="none" w:sz="0" w:space="0" w:color="auto"/>
          </w:divBdr>
        </w:div>
        <w:div w:id="1530407722">
          <w:marLeft w:val="0"/>
          <w:marRight w:val="0"/>
          <w:marTop w:val="0"/>
          <w:marBottom w:val="0"/>
          <w:divBdr>
            <w:top w:val="none" w:sz="0" w:space="0" w:color="auto"/>
            <w:left w:val="none" w:sz="0" w:space="0" w:color="auto"/>
            <w:bottom w:val="none" w:sz="0" w:space="0" w:color="auto"/>
            <w:right w:val="none" w:sz="0" w:space="0" w:color="auto"/>
          </w:divBdr>
        </w:div>
        <w:div w:id="2082753827">
          <w:marLeft w:val="0"/>
          <w:marRight w:val="0"/>
          <w:marTop w:val="0"/>
          <w:marBottom w:val="0"/>
          <w:divBdr>
            <w:top w:val="none" w:sz="0" w:space="0" w:color="auto"/>
            <w:left w:val="none" w:sz="0" w:space="0" w:color="auto"/>
            <w:bottom w:val="none" w:sz="0" w:space="0" w:color="auto"/>
            <w:right w:val="none" w:sz="0" w:space="0" w:color="auto"/>
          </w:divBdr>
        </w:div>
        <w:div w:id="1613170644">
          <w:marLeft w:val="0"/>
          <w:marRight w:val="0"/>
          <w:marTop w:val="0"/>
          <w:marBottom w:val="0"/>
          <w:divBdr>
            <w:top w:val="none" w:sz="0" w:space="0" w:color="auto"/>
            <w:left w:val="none" w:sz="0" w:space="0" w:color="auto"/>
            <w:bottom w:val="none" w:sz="0" w:space="0" w:color="auto"/>
            <w:right w:val="none" w:sz="0" w:space="0" w:color="auto"/>
          </w:divBdr>
        </w:div>
        <w:div w:id="1641767200">
          <w:marLeft w:val="0"/>
          <w:marRight w:val="0"/>
          <w:marTop w:val="0"/>
          <w:marBottom w:val="0"/>
          <w:divBdr>
            <w:top w:val="none" w:sz="0" w:space="0" w:color="auto"/>
            <w:left w:val="none" w:sz="0" w:space="0" w:color="auto"/>
            <w:bottom w:val="none" w:sz="0" w:space="0" w:color="auto"/>
            <w:right w:val="none" w:sz="0" w:space="0" w:color="auto"/>
          </w:divBdr>
        </w:div>
        <w:div w:id="767164743">
          <w:marLeft w:val="0"/>
          <w:marRight w:val="0"/>
          <w:marTop w:val="0"/>
          <w:marBottom w:val="0"/>
          <w:divBdr>
            <w:top w:val="none" w:sz="0" w:space="0" w:color="auto"/>
            <w:left w:val="none" w:sz="0" w:space="0" w:color="auto"/>
            <w:bottom w:val="none" w:sz="0" w:space="0" w:color="auto"/>
            <w:right w:val="none" w:sz="0" w:space="0" w:color="auto"/>
          </w:divBdr>
        </w:div>
        <w:div w:id="192231255">
          <w:marLeft w:val="0"/>
          <w:marRight w:val="0"/>
          <w:marTop w:val="0"/>
          <w:marBottom w:val="0"/>
          <w:divBdr>
            <w:top w:val="none" w:sz="0" w:space="0" w:color="auto"/>
            <w:left w:val="none" w:sz="0" w:space="0" w:color="auto"/>
            <w:bottom w:val="none" w:sz="0" w:space="0" w:color="auto"/>
            <w:right w:val="none" w:sz="0" w:space="0" w:color="auto"/>
          </w:divBdr>
        </w:div>
        <w:div w:id="516969696">
          <w:marLeft w:val="0"/>
          <w:marRight w:val="0"/>
          <w:marTop w:val="0"/>
          <w:marBottom w:val="0"/>
          <w:divBdr>
            <w:top w:val="none" w:sz="0" w:space="0" w:color="auto"/>
            <w:left w:val="none" w:sz="0" w:space="0" w:color="auto"/>
            <w:bottom w:val="none" w:sz="0" w:space="0" w:color="auto"/>
            <w:right w:val="none" w:sz="0" w:space="0" w:color="auto"/>
          </w:divBdr>
        </w:div>
        <w:div w:id="1088574108">
          <w:marLeft w:val="0"/>
          <w:marRight w:val="0"/>
          <w:marTop w:val="0"/>
          <w:marBottom w:val="0"/>
          <w:divBdr>
            <w:top w:val="none" w:sz="0" w:space="0" w:color="auto"/>
            <w:left w:val="none" w:sz="0" w:space="0" w:color="auto"/>
            <w:bottom w:val="none" w:sz="0" w:space="0" w:color="auto"/>
            <w:right w:val="none" w:sz="0" w:space="0" w:color="auto"/>
          </w:divBdr>
        </w:div>
        <w:div w:id="1555316593">
          <w:marLeft w:val="0"/>
          <w:marRight w:val="0"/>
          <w:marTop w:val="0"/>
          <w:marBottom w:val="0"/>
          <w:divBdr>
            <w:top w:val="none" w:sz="0" w:space="0" w:color="auto"/>
            <w:left w:val="none" w:sz="0" w:space="0" w:color="auto"/>
            <w:bottom w:val="none" w:sz="0" w:space="0" w:color="auto"/>
            <w:right w:val="none" w:sz="0" w:space="0" w:color="auto"/>
          </w:divBdr>
        </w:div>
        <w:div w:id="1989939619">
          <w:marLeft w:val="0"/>
          <w:marRight w:val="0"/>
          <w:marTop w:val="0"/>
          <w:marBottom w:val="0"/>
          <w:divBdr>
            <w:top w:val="none" w:sz="0" w:space="0" w:color="auto"/>
            <w:left w:val="none" w:sz="0" w:space="0" w:color="auto"/>
            <w:bottom w:val="none" w:sz="0" w:space="0" w:color="auto"/>
            <w:right w:val="none" w:sz="0" w:space="0" w:color="auto"/>
          </w:divBdr>
        </w:div>
        <w:div w:id="426852205">
          <w:marLeft w:val="0"/>
          <w:marRight w:val="0"/>
          <w:marTop w:val="0"/>
          <w:marBottom w:val="0"/>
          <w:divBdr>
            <w:top w:val="none" w:sz="0" w:space="0" w:color="auto"/>
            <w:left w:val="none" w:sz="0" w:space="0" w:color="auto"/>
            <w:bottom w:val="none" w:sz="0" w:space="0" w:color="auto"/>
            <w:right w:val="none" w:sz="0" w:space="0" w:color="auto"/>
          </w:divBdr>
        </w:div>
        <w:div w:id="1675717676">
          <w:marLeft w:val="0"/>
          <w:marRight w:val="0"/>
          <w:marTop w:val="0"/>
          <w:marBottom w:val="0"/>
          <w:divBdr>
            <w:top w:val="none" w:sz="0" w:space="0" w:color="auto"/>
            <w:left w:val="none" w:sz="0" w:space="0" w:color="auto"/>
            <w:bottom w:val="none" w:sz="0" w:space="0" w:color="auto"/>
            <w:right w:val="none" w:sz="0" w:space="0" w:color="auto"/>
          </w:divBdr>
        </w:div>
        <w:div w:id="2059353188">
          <w:marLeft w:val="0"/>
          <w:marRight w:val="0"/>
          <w:marTop w:val="0"/>
          <w:marBottom w:val="0"/>
          <w:divBdr>
            <w:top w:val="none" w:sz="0" w:space="0" w:color="auto"/>
            <w:left w:val="none" w:sz="0" w:space="0" w:color="auto"/>
            <w:bottom w:val="none" w:sz="0" w:space="0" w:color="auto"/>
            <w:right w:val="none" w:sz="0" w:space="0" w:color="auto"/>
          </w:divBdr>
        </w:div>
        <w:div w:id="1938636642">
          <w:marLeft w:val="0"/>
          <w:marRight w:val="0"/>
          <w:marTop w:val="0"/>
          <w:marBottom w:val="0"/>
          <w:divBdr>
            <w:top w:val="none" w:sz="0" w:space="0" w:color="auto"/>
            <w:left w:val="none" w:sz="0" w:space="0" w:color="auto"/>
            <w:bottom w:val="none" w:sz="0" w:space="0" w:color="auto"/>
            <w:right w:val="none" w:sz="0" w:space="0" w:color="auto"/>
          </w:divBdr>
        </w:div>
        <w:div w:id="629434047">
          <w:marLeft w:val="0"/>
          <w:marRight w:val="0"/>
          <w:marTop w:val="0"/>
          <w:marBottom w:val="0"/>
          <w:divBdr>
            <w:top w:val="none" w:sz="0" w:space="0" w:color="auto"/>
            <w:left w:val="none" w:sz="0" w:space="0" w:color="auto"/>
            <w:bottom w:val="none" w:sz="0" w:space="0" w:color="auto"/>
            <w:right w:val="none" w:sz="0" w:space="0" w:color="auto"/>
          </w:divBdr>
        </w:div>
        <w:div w:id="1226794784">
          <w:marLeft w:val="0"/>
          <w:marRight w:val="0"/>
          <w:marTop w:val="0"/>
          <w:marBottom w:val="0"/>
          <w:divBdr>
            <w:top w:val="none" w:sz="0" w:space="0" w:color="auto"/>
            <w:left w:val="none" w:sz="0" w:space="0" w:color="auto"/>
            <w:bottom w:val="none" w:sz="0" w:space="0" w:color="auto"/>
            <w:right w:val="none" w:sz="0" w:space="0" w:color="auto"/>
          </w:divBdr>
        </w:div>
        <w:div w:id="1880165664">
          <w:marLeft w:val="0"/>
          <w:marRight w:val="0"/>
          <w:marTop w:val="0"/>
          <w:marBottom w:val="0"/>
          <w:divBdr>
            <w:top w:val="none" w:sz="0" w:space="0" w:color="auto"/>
            <w:left w:val="none" w:sz="0" w:space="0" w:color="auto"/>
            <w:bottom w:val="none" w:sz="0" w:space="0" w:color="auto"/>
            <w:right w:val="none" w:sz="0" w:space="0" w:color="auto"/>
          </w:divBdr>
        </w:div>
        <w:div w:id="173882551">
          <w:marLeft w:val="0"/>
          <w:marRight w:val="0"/>
          <w:marTop w:val="0"/>
          <w:marBottom w:val="0"/>
          <w:divBdr>
            <w:top w:val="none" w:sz="0" w:space="0" w:color="auto"/>
            <w:left w:val="none" w:sz="0" w:space="0" w:color="auto"/>
            <w:bottom w:val="none" w:sz="0" w:space="0" w:color="auto"/>
            <w:right w:val="none" w:sz="0" w:space="0" w:color="auto"/>
          </w:divBdr>
        </w:div>
        <w:div w:id="1355616553">
          <w:marLeft w:val="0"/>
          <w:marRight w:val="0"/>
          <w:marTop w:val="0"/>
          <w:marBottom w:val="0"/>
          <w:divBdr>
            <w:top w:val="none" w:sz="0" w:space="0" w:color="auto"/>
            <w:left w:val="none" w:sz="0" w:space="0" w:color="auto"/>
            <w:bottom w:val="none" w:sz="0" w:space="0" w:color="auto"/>
            <w:right w:val="none" w:sz="0" w:space="0" w:color="auto"/>
          </w:divBdr>
        </w:div>
        <w:div w:id="1686401789">
          <w:marLeft w:val="0"/>
          <w:marRight w:val="0"/>
          <w:marTop w:val="0"/>
          <w:marBottom w:val="0"/>
          <w:divBdr>
            <w:top w:val="none" w:sz="0" w:space="0" w:color="auto"/>
            <w:left w:val="none" w:sz="0" w:space="0" w:color="auto"/>
            <w:bottom w:val="none" w:sz="0" w:space="0" w:color="auto"/>
            <w:right w:val="none" w:sz="0" w:space="0" w:color="auto"/>
          </w:divBdr>
        </w:div>
        <w:div w:id="1933659183">
          <w:marLeft w:val="0"/>
          <w:marRight w:val="0"/>
          <w:marTop w:val="0"/>
          <w:marBottom w:val="0"/>
          <w:divBdr>
            <w:top w:val="none" w:sz="0" w:space="0" w:color="auto"/>
            <w:left w:val="none" w:sz="0" w:space="0" w:color="auto"/>
            <w:bottom w:val="none" w:sz="0" w:space="0" w:color="auto"/>
            <w:right w:val="none" w:sz="0" w:space="0" w:color="auto"/>
          </w:divBdr>
        </w:div>
        <w:div w:id="1103768533">
          <w:marLeft w:val="0"/>
          <w:marRight w:val="0"/>
          <w:marTop w:val="0"/>
          <w:marBottom w:val="0"/>
          <w:divBdr>
            <w:top w:val="none" w:sz="0" w:space="0" w:color="auto"/>
            <w:left w:val="none" w:sz="0" w:space="0" w:color="auto"/>
            <w:bottom w:val="none" w:sz="0" w:space="0" w:color="auto"/>
            <w:right w:val="none" w:sz="0" w:space="0" w:color="auto"/>
          </w:divBdr>
        </w:div>
        <w:div w:id="763723569">
          <w:marLeft w:val="0"/>
          <w:marRight w:val="0"/>
          <w:marTop w:val="0"/>
          <w:marBottom w:val="0"/>
          <w:divBdr>
            <w:top w:val="none" w:sz="0" w:space="0" w:color="auto"/>
            <w:left w:val="none" w:sz="0" w:space="0" w:color="auto"/>
            <w:bottom w:val="none" w:sz="0" w:space="0" w:color="auto"/>
            <w:right w:val="none" w:sz="0" w:space="0" w:color="auto"/>
          </w:divBdr>
        </w:div>
        <w:div w:id="868373037">
          <w:marLeft w:val="0"/>
          <w:marRight w:val="0"/>
          <w:marTop w:val="0"/>
          <w:marBottom w:val="0"/>
          <w:divBdr>
            <w:top w:val="none" w:sz="0" w:space="0" w:color="auto"/>
            <w:left w:val="none" w:sz="0" w:space="0" w:color="auto"/>
            <w:bottom w:val="none" w:sz="0" w:space="0" w:color="auto"/>
            <w:right w:val="none" w:sz="0" w:space="0" w:color="auto"/>
          </w:divBdr>
        </w:div>
        <w:div w:id="471024131">
          <w:marLeft w:val="0"/>
          <w:marRight w:val="0"/>
          <w:marTop w:val="0"/>
          <w:marBottom w:val="0"/>
          <w:divBdr>
            <w:top w:val="none" w:sz="0" w:space="0" w:color="auto"/>
            <w:left w:val="none" w:sz="0" w:space="0" w:color="auto"/>
            <w:bottom w:val="none" w:sz="0" w:space="0" w:color="auto"/>
            <w:right w:val="none" w:sz="0" w:space="0" w:color="auto"/>
          </w:divBdr>
        </w:div>
        <w:div w:id="263223877">
          <w:marLeft w:val="0"/>
          <w:marRight w:val="0"/>
          <w:marTop w:val="0"/>
          <w:marBottom w:val="0"/>
          <w:divBdr>
            <w:top w:val="none" w:sz="0" w:space="0" w:color="auto"/>
            <w:left w:val="none" w:sz="0" w:space="0" w:color="auto"/>
            <w:bottom w:val="none" w:sz="0" w:space="0" w:color="auto"/>
            <w:right w:val="none" w:sz="0" w:space="0" w:color="auto"/>
          </w:divBdr>
        </w:div>
        <w:div w:id="1182933025">
          <w:marLeft w:val="0"/>
          <w:marRight w:val="0"/>
          <w:marTop w:val="0"/>
          <w:marBottom w:val="0"/>
          <w:divBdr>
            <w:top w:val="none" w:sz="0" w:space="0" w:color="auto"/>
            <w:left w:val="none" w:sz="0" w:space="0" w:color="auto"/>
            <w:bottom w:val="none" w:sz="0" w:space="0" w:color="auto"/>
            <w:right w:val="none" w:sz="0" w:space="0" w:color="auto"/>
          </w:divBdr>
        </w:div>
        <w:div w:id="386031573">
          <w:marLeft w:val="0"/>
          <w:marRight w:val="0"/>
          <w:marTop w:val="0"/>
          <w:marBottom w:val="0"/>
          <w:divBdr>
            <w:top w:val="none" w:sz="0" w:space="0" w:color="auto"/>
            <w:left w:val="none" w:sz="0" w:space="0" w:color="auto"/>
            <w:bottom w:val="none" w:sz="0" w:space="0" w:color="auto"/>
            <w:right w:val="none" w:sz="0" w:space="0" w:color="auto"/>
          </w:divBdr>
        </w:div>
        <w:div w:id="186647973">
          <w:marLeft w:val="0"/>
          <w:marRight w:val="0"/>
          <w:marTop w:val="0"/>
          <w:marBottom w:val="0"/>
          <w:divBdr>
            <w:top w:val="none" w:sz="0" w:space="0" w:color="auto"/>
            <w:left w:val="none" w:sz="0" w:space="0" w:color="auto"/>
            <w:bottom w:val="none" w:sz="0" w:space="0" w:color="auto"/>
            <w:right w:val="none" w:sz="0" w:space="0" w:color="auto"/>
          </w:divBdr>
        </w:div>
        <w:div w:id="616528261">
          <w:marLeft w:val="0"/>
          <w:marRight w:val="0"/>
          <w:marTop w:val="0"/>
          <w:marBottom w:val="0"/>
          <w:divBdr>
            <w:top w:val="none" w:sz="0" w:space="0" w:color="auto"/>
            <w:left w:val="none" w:sz="0" w:space="0" w:color="auto"/>
            <w:bottom w:val="none" w:sz="0" w:space="0" w:color="auto"/>
            <w:right w:val="none" w:sz="0" w:space="0" w:color="auto"/>
          </w:divBdr>
        </w:div>
        <w:div w:id="546647726">
          <w:marLeft w:val="0"/>
          <w:marRight w:val="0"/>
          <w:marTop w:val="0"/>
          <w:marBottom w:val="0"/>
          <w:divBdr>
            <w:top w:val="none" w:sz="0" w:space="0" w:color="auto"/>
            <w:left w:val="none" w:sz="0" w:space="0" w:color="auto"/>
            <w:bottom w:val="none" w:sz="0" w:space="0" w:color="auto"/>
            <w:right w:val="none" w:sz="0" w:space="0" w:color="auto"/>
          </w:divBdr>
        </w:div>
        <w:div w:id="1410274509">
          <w:marLeft w:val="0"/>
          <w:marRight w:val="0"/>
          <w:marTop w:val="0"/>
          <w:marBottom w:val="0"/>
          <w:divBdr>
            <w:top w:val="none" w:sz="0" w:space="0" w:color="auto"/>
            <w:left w:val="none" w:sz="0" w:space="0" w:color="auto"/>
            <w:bottom w:val="none" w:sz="0" w:space="0" w:color="auto"/>
            <w:right w:val="none" w:sz="0" w:space="0" w:color="auto"/>
          </w:divBdr>
        </w:div>
        <w:div w:id="216666822">
          <w:marLeft w:val="0"/>
          <w:marRight w:val="0"/>
          <w:marTop w:val="0"/>
          <w:marBottom w:val="0"/>
          <w:divBdr>
            <w:top w:val="none" w:sz="0" w:space="0" w:color="auto"/>
            <w:left w:val="none" w:sz="0" w:space="0" w:color="auto"/>
            <w:bottom w:val="none" w:sz="0" w:space="0" w:color="auto"/>
            <w:right w:val="none" w:sz="0" w:space="0" w:color="auto"/>
          </w:divBdr>
        </w:div>
        <w:div w:id="1235706288">
          <w:marLeft w:val="0"/>
          <w:marRight w:val="0"/>
          <w:marTop w:val="0"/>
          <w:marBottom w:val="0"/>
          <w:divBdr>
            <w:top w:val="none" w:sz="0" w:space="0" w:color="auto"/>
            <w:left w:val="none" w:sz="0" w:space="0" w:color="auto"/>
            <w:bottom w:val="none" w:sz="0" w:space="0" w:color="auto"/>
            <w:right w:val="none" w:sz="0" w:space="0" w:color="auto"/>
          </w:divBdr>
        </w:div>
        <w:div w:id="1294554895">
          <w:marLeft w:val="0"/>
          <w:marRight w:val="0"/>
          <w:marTop w:val="0"/>
          <w:marBottom w:val="0"/>
          <w:divBdr>
            <w:top w:val="none" w:sz="0" w:space="0" w:color="auto"/>
            <w:left w:val="none" w:sz="0" w:space="0" w:color="auto"/>
            <w:bottom w:val="none" w:sz="0" w:space="0" w:color="auto"/>
            <w:right w:val="none" w:sz="0" w:space="0" w:color="auto"/>
          </w:divBdr>
        </w:div>
        <w:div w:id="1802989700">
          <w:marLeft w:val="0"/>
          <w:marRight w:val="0"/>
          <w:marTop w:val="0"/>
          <w:marBottom w:val="0"/>
          <w:divBdr>
            <w:top w:val="none" w:sz="0" w:space="0" w:color="auto"/>
            <w:left w:val="none" w:sz="0" w:space="0" w:color="auto"/>
            <w:bottom w:val="none" w:sz="0" w:space="0" w:color="auto"/>
            <w:right w:val="none" w:sz="0" w:space="0" w:color="auto"/>
          </w:divBdr>
        </w:div>
        <w:div w:id="527717558">
          <w:marLeft w:val="0"/>
          <w:marRight w:val="0"/>
          <w:marTop w:val="0"/>
          <w:marBottom w:val="0"/>
          <w:divBdr>
            <w:top w:val="none" w:sz="0" w:space="0" w:color="auto"/>
            <w:left w:val="none" w:sz="0" w:space="0" w:color="auto"/>
            <w:bottom w:val="none" w:sz="0" w:space="0" w:color="auto"/>
            <w:right w:val="none" w:sz="0" w:space="0" w:color="auto"/>
          </w:divBdr>
        </w:div>
        <w:div w:id="1499685474">
          <w:marLeft w:val="0"/>
          <w:marRight w:val="0"/>
          <w:marTop w:val="0"/>
          <w:marBottom w:val="0"/>
          <w:divBdr>
            <w:top w:val="none" w:sz="0" w:space="0" w:color="auto"/>
            <w:left w:val="none" w:sz="0" w:space="0" w:color="auto"/>
            <w:bottom w:val="none" w:sz="0" w:space="0" w:color="auto"/>
            <w:right w:val="none" w:sz="0" w:space="0" w:color="auto"/>
          </w:divBdr>
        </w:div>
        <w:div w:id="1568606520">
          <w:marLeft w:val="0"/>
          <w:marRight w:val="0"/>
          <w:marTop w:val="0"/>
          <w:marBottom w:val="0"/>
          <w:divBdr>
            <w:top w:val="none" w:sz="0" w:space="0" w:color="auto"/>
            <w:left w:val="none" w:sz="0" w:space="0" w:color="auto"/>
            <w:bottom w:val="none" w:sz="0" w:space="0" w:color="auto"/>
            <w:right w:val="none" w:sz="0" w:space="0" w:color="auto"/>
          </w:divBdr>
        </w:div>
        <w:div w:id="1118600160">
          <w:marLeft w:val="0"/>
          <w:marRight w:val="0"/>
          <w:marTop w:val="0"/>
          <w:marBottom w:val="0"/>
          <w:divBdr>
            <w:top w:val="none" w:sz="0" w:space="0" w:color="auto"/>
            <w:left w:val="none" w:sz="0" w:space="0" w:color="auto"/>
            <w:bottom w:val="none" w:sz="0" w:space="0" w:color="auto"/>
            <w:right w:val="none" w:sz="0" w:space="0" w:color="auto"/>
          </w:divBdr>
        </w:div>
        <w:div w:id="1982226529">
          <w:marLeft w:val="0"/>
          <w:marRight w:val="0"/>
          <w:marTop w:val="0"/>
          <w:marBottom w:val="0"/>
          <w:divBdr>
            <w:top w:val="none" w:sz="0" w:space="0" w:color="auto"/>
            <w:left w:val="none" w:sz="0" w:space="0" w:color="auto"/>
            <w:bottom w:val="none" w:sz="0" w:space="0" w:color="auto"/>
            <w:right w:val="none" w:sz="0" w:space="0" w:color="auto"/>
          </w:divBdr>
        </w:div>
        <w:div w:id="2088379439">
          <w:marLeft w:val="0"/>
          <w:marRight w:val="0"/>
          <w:marTop w:val="0"/>
          <w:marBottom w:val="0"/>
          <w:divBdr>
            <w:top w:val="none" w:sz="0" w:space="0" w:color="auto"/>
            <w:left w:val="none" w:sz="0" w:space="0" w:color="auto"/>
            <w:bottom w:val="none" w:sz="0" w:space="0" w:color="auto"/>
            <w:right w:val="none" w:sz="0" w:space="0" w:color="auto"/>
          </w:divBdr>
        </w:div>
        <w:div w:id="799763206">
          <w:marLeft w:val="0"/>
          <w:marRight w:val="0"/>
          <w:marTop w:val="0"/>
          <w:marBottom w:val="0"/>
          <w:divBdr>
            <w:top w:val="none" w:sz="0" w:space="0" w:color="auto"/>
            <w:left w:val="none" w:sz="0" w:space="0" w:color="auto"/>
            <w:bottom w:val="none" w:sz="0" w:space="0" w:color="auto"/>
            <w:right w:val="none" w:sz="0" w:space="0" w:color="auto"/>
          </w:divBdr>
        </w:div>
        <w:div w:id="2131973682">
          <w:marLeft w:val="0"/>
          <w:marRight w:val="0"/>
          <w:marTop w:val="0"/>
          <w:marBottom w:val="0"/>
          <w:divBdr>
            <w:top w:val="none" w:sz="0" w:space="0" w:color="auto"/>
            <w:left w:val="none" w:sz="0" w:space="0" w:color="auto"/>
            <w:bottom w:val="none" w:sz="0" w:space="0" w:color="auto"/>
            <w:right w:val="none" w:sz="0" w:space="0" w:color="auto"/>
          </w:divBdr>
        </w:div>
        <w:div w:id="1501040147">
          <w:marLeft w:val="0"/>
          <w:marRight w:val="0"/>
          <w:marTop w:val="0"/>
          <w:marBottom w:val="0"/>
          <w:divBdr>
            <w:top w:val="none" w:sz="0" w:space="0" w:color="auto"/>
            <w:left w:val="none" w:sz="0" w:space="0" w:color="auto"/>
            <w:bottom w:val="none" w:sz="0" w:space="0" w:color="auto"/>
            <w:right w:val="none" w:sz="0" w:space="0" w:color="auto"/>
          </w:divBdr>
        </w:div>
        <w:div w:id="112016910">
          <w:marLeft w:val="0"/>
          <w:marRight w:val="0"/>
          <w:marTop w:val="0"/>
          <w:marBottom w:val="0"/>
          <w:divBdr>
            <w:top w:val="none" w:sz="0" w:space="0" w:color="auto"/>
            <w:left w:val="none" w:sz="0" w:space="0" w:color="auto"/>
            <w:bottom w:val="none" w:sz="0" w:space="0" w:color="auto"/>
            <w:right w:val="none" w:sz="0" w:space="0" w:color="auto"/>
          </w:divBdr>
        </w:div>
        <w:div w:id="882641469">
          <w:marLeft w:val="0"/>
          <w:marRight w:val="0"/>
          <w:marTop w:val="0"/>
          <w:marBottom w:val="0"/>
          <w:divBdr>
            <w:top w:val="none" w:sz="0" w:space="0" w:color="auto"/>
            <w:left w:val="none" w:sz="0" w:space="0" w:color="auto"/>
            <w:bottom w:val="none" w:sz="0" w:space="0" w:color="auto"/>
            <w:right w:val="none" w:sz="0" w:space="0" w:color="auto"/>
          </w:divBdr>
        </w:div>
        <w:div w:id="1137605179">
          <w:marLeft w:val="0"/>
          <w:marRight w:val="0"/>
          <w:marTop w:val="0"/>
          <w:marBottom w:val="0"/>
          <w:divBdr>
            <w:top w:val="none" w:sz="0" w:space="0" w:color="auto"/>
            <w:left w:val="none" w:sz="0" w:space="0" w:color="auto"/>
            <w:bottom w:val="none" w:sz="0" w:space="0" w:color="auto"/>
            <w:right w:val="none" w:sz="0" w:space="0" w:color="auto"/>
          </w:divBdr>
        </w:div>
        <w:div w:id="1178233116">
          <w:marLeft w:val="0"/>
          <w:marRight w:val="0"/>
          <w:marTop w:val="0"/>
          <w:marBottom w:val="0"/>
          <w:divBdr>
            <w:top w:val="none" w:sz="0" w:space="0" w:color="auto"/>
            <w:left w:val="none" w:sz="0" w:space="0" w:color="auto"/>
            <w:bottom w:val="none" w:sz="0" w:space="0" w:color="auto"/>
            <w:right w:val="none" w:sz="0" w:space="0" w:color="auto"/>
          </w:divBdr>
        </w:div>
        <w:div w:id="61828782">
          <w:marLeft w:val="0"/>
          <w:marRight w:val="0"/>
          <w:marTop w:val="0"/>
          <w:marBottom w:val="0"/>
          <w:divBdr>
            <w:top w:val="none" w:sz="0" w:space="0" w:color="auto"/>
            <w:left w:val="none" w:sz="0" w:space="0" w:color="auto"/>
            <w:bottom w:val="none" w:sz="0" w:space="0" w:color="auto"/>
            <w:right w:val="none" w:sz="0" w:space="0" w:color="auto"/>
          </w:divBdr>
        </w:div>
        <w:div w:id="705757476">
          <w:marLeft w:val="0"/>
          <w:marRight w:val="0"/>
          <w:marTop w:val="0"/>
          <w:marBottom w:val="0"/>
          <w:divBdr>
            <w:top w:val="none" w:sz="0" w:space="0" w:color="auto"/>
            <w:left w:val="none" w:sz="0" w:space="0" w:color="auto"/>
            <w:bottom w:val="none" w:sz="0" w:space="0" w:color="auto"/>
            <w:right w:val="none" w:sz="0" w:space="0" w:color="auto"/>
          </w:divBdr>
        </w:div>
        <w:div w:id="1133519353">
          <w:marLeft w:val="0"/>
          <w:marRight w:val="0"/>
          <w:marTop w:val="0"/>
          <w:marBottom w:val="0"/>
          <w:divBdr>
            <w:top w:val="none" w:sz="0" w:space="0" w:color="auto"/>
            <w:left w:val="none" w:sz="0" w:space="0" w:color="auto"/>
            <w:bottom w:val="none" w:sz="0" w:space="0" w:color="auto"/>
            <w:right w:val="none" w:sz="0" w:space="0" w:color="auto"/>
          </w:divBdr>
        </w:div>
        <w:div w:id="1840193797">
          <w:marLeft w:val="0"/>
          <w:marRight w:val="0"/>
          <w:marTop w:val="0"/>
          <w:marBottom w:val="0"/>
          <w:divBdr>
            <w:top w:val="none" w:sz="0" w:space="0" w:color="auto"/>
            <w:left w:val="none" w:sz="0" w:space="0" w:color="auto"/>
            <w:bottom w:val="none" w:sz="0" w:space="0" w:color="auto"/>
            <w:right w:val="none" w:sz="0" w:space="0" w:color="auto"/>
          </w:divBdr>
        </w:div>
        <w:div w:id="1542859085">
          <w:marLeft w:val="0"/>
          <w:marRight w:val="0"/>
          <w:marTop w:val="0"/>
          <w:marBottom w:val="0"/>
          <w:divBdr>
            <w:top w:val="none" w:sz="0" w:space="0" w:color="auto"/>
            <w:left w:val="none" w:sz="0" w:space="0" w:color="auto"/>
            <w:bottom w:val="none" w:sz="0" w:space="0" w:color="auto"/>
            <w:right w:val="none" w:sz="0" w:space="0" w:color="auto"/>
          </w:divBdr>
        </w:div>
        <w:div w:id="4291317">
          <w:marLeft w:val="0"/>
          <w:marRight w:val="0"/>
          <w:marTop w:val="0"/>
          <w:marBottom w:val="0"/>
          <w:divBdr>
            <w:top w:val="none" w:sz="0" w:space="0" w:color="auto"/>
            <w:left w:val="none" w:sz="0" w:space="0" w:color="auto"/>
            <w:bottom w:val="none" w:sz="0" w:space="0" w:color="auto"/>
            <w:right w:val="none" w:sz="0" w:space="0" w:color="auto"/>
          </w:divBdr>
        </w:div>
        <w:div w:id="626935125">
          <w:marLeft w:val="0"/>
          <w:marRight w:val="0"/>
          <w:marTop w:val="0"/>
          <w:marBottom w:val="0"/>
          <w:divBdr>
            <w:top w:val="none" w:sz="0" w:space="0" w:color="auto"/>
            <w:left w:val="none" w:sz="0" w:space="0" w:color="auto"/>
            <w:bottom w:val="none" w:sz="0" w:space="0" w:color="auto"/>
            <w:right w:val="none" w:sz="0" w:space="0" w:color="auto"/>
          </w:divBdr>
        </w:div>
        <w:div w:id="1859657542">
          <w:marLeft w:val="0"/>
          <w:marRight w:val="0"/>
          <w:marTop w:val="0"/>
          <w:marBottom w:val="0"/>
          <w:divBdr>
            <w:top w:val="none" w:sz="0" w:space="0" w:color="auto"/>
            <w:left w:val="none" w:sz="0" w:space="0" w:color="auto"/>
            <w:bottom w:val="none" w:sz="0" w:space="0" w:color="auto"/>
            <w:right w:val="none" w:sz="0" w:space="0" w:color="auto"/>
          </w:divBdr>
        </w:div>
        <w:div w:id="1169557315">
          <w:marLeft w:val="0"/>
          <w:marRight w:val="0"/>
          <w:marTop w:val="0"/>
          <w:marBottom w:val="0"/>
          <w:divBdr>
            <w:top w:val="none" w:sz="0" w:space="0" w:color="auto"/>
            <w:left w:val="none" w:sz="0" w:space="0" w:color="auto"/>
            <w:bottom w:val="none" w:sz="0" w:space="0" w:color="auto"/>
            <w:right w:val="none" w:sz="0" w:space="0" w:color="auto"/>
          </w:divBdr>
        </w:div>
        <w:div w:id="416559588">
          <w:marLeft w:val="0"/>
          <w:marRight w:val="0"/>
          <w:marTop w:val="0"/>
          <w:marBottom w:val="0"/>
          <w:divBdr>
            <w:top w:val="none" w:sz="0" w:space="0" w:color="auto"/>
            <w:left w:val="none" w:sz="0" w:space="0" w:color="auto"/>
            <w:bottom w:val="none" w:sz="0" w:space="0" w:color="auto"/>
            <w:right w:val="none" w:sz="0" w:space="0" w:color="auto"/>
          </w:divBdr>
        </w:div>
        <w:div w:id="416293311">
          <w:marLeft w:val="0"/>
          <w:marRight w:val="0"/>
          <w:marTop w:val="0"/>
          <w:marBottom w:val="0"/>
          <w:divBdr>
            <w:top w:val="none" w:sz="0" w:space="0" w:color="auto"/>
            <w:left w:val="none" w:sz="0" w:space="0" w:color="auto"/>
            <w:bottom w:val="none" w:sz="0" w:space="0" w:color="auto"/>
            <w:right w:val="none" w:sz="0" w:space="0" w:color="auto"/>
          </w:divBdr>
        </w:div>
        <w:div w:id="605309786">
          <w:marLeft w:val="0"/>
          <w:marRight w:val="0"/>
          <w:marTop w:val="0"/>
          <w:marBottom w:val="0"/>
          <w:divBdr>
            <w:top w:val="none" w:sz="0" w:space="0" w:color="auto"/>
            <w:left w:val="none" w:sz="0" w:space="0" w:color="auto"/>
            <w:bottom w:val="none" w:sz="0" w:space="0" w:color="auto"/>
            <w:right w:val="none" w:sz="0" w:space="0" w:color="auto"/>
          </w:divBdr>
        </w:div>
        <w:div w:id="1673680772">
          <w:marLeft w:val="0"/>
          <w:marRight w:val="0"/>
          <w:marTop w:val="0"/>
          <w:marBottom w:val="0"/>
          <w:divBdr>
            <w:top w:val="none" w:sz="0" w:space="0" w:color="auto"/>
            <w:left w:val="none" w:sz="0" w:space="0" w:color="auto"/>
            <w:bottom w:val="none" w:sz="0" w:space="0" w:color="auto"/>
            <w:right w:val="none" w:sz="0" w:space="0" w:color="auto"/>
          </w:divBdr>
        </w:div>
        <w:div w:id="1971393917">
          <w:marLeft w:val="0"/>
          <w:marRight w:val="0"/>
          <w:marTop w:val="0"/>
          <w:marBottom w:val="0"/>
          <w:divBdr>
            <w:top w:val="none" w:sz="0" w:space="0" w:color="auto"/>
            <w:left w:val="none" w:sz="0" w:space="0" w:color="auto"/>
            <w:bottom w:val="none" w:sz="0" w:space="0" w:color="auto"/>
            <w:right w:val="none" w:sz="0" w:space="0" w:color="auto"/>
          </w:divBdr>
        </w:div>
        <w:div w:id="1510682416">
          <w:marLeft w:val="0"/>
          <w:marRight w:val="0"/>
          <w:marTop w:val="0"/>
          <w:marBottom w:val="0"/>
          <w:divBdr>
            <w:top w:val="none" w:sz="0" w:space="0" w:color="auto"/>
            <w:left w:val="none" w:sz="0" w:space="0" w:color="auto"/>
            <w:bottom w:val="none" w:sz="0" w:space="0" w:color="auto"/>
            <w:right w:val="none" w:sz="0" w:space="0" w:color="auto"/>
          </w:divBdr>
        </w:div>
        <w:div w:id="1201626077">
          <w:marLeft w:val="0"/>
          <w:marRight w:val="0"/>
          <w:marTop w:val="0"/>
          <w:marBottom w:val="0"/>
          <w:divBdr>
            <w:top w:val="none" w:sz="0" w:space="0" w:color="auto"/>
            <w:left w:val="none" w:sz="0" w:space="0" w:color="auto"/>
            <w:bottom w:val="none" w:sz="0" w:space="0" w:color="auto"/>
            <w:right w:val="none" w:sz="0" w:space="0" w:color="auto"/>
          </w:divBdr>
        </w:div>
        <w:div w:id="1639725030">
          <w:marLeft w:val="0"/>
          <w:marRight w:val="0"/>
          <w:marTop w:val="0"/>
          <w:marBottom w:val="0"/>
          <w:divBdr>
            <w:top w:val="none" w:sz="0" w:space="0" w:color="auto"/>
            <w:left w:val="none" w:sz="0" w:space="0" w:color="auto"/>
            <w:bottom w:val="none" w:sz="0" w:space="0" w:color="auto"/>
            <w:right w:val="none" w:sz="0" w:space="0" w:color="auto"/>
          </w:divBdr>
        </w:div>
        <w:div w:id="467599522">
          <w:marLeft w:val="0"/>
          <w:marRight w:val="0"/>
          <w:marTop w:val="0"/>
          <w:marBottom w:val="0"/>
          <w:divBdr>
            <w:top w:val="none" w:sz="0" w:space="0" w:color="auto"/>
            <w:left w:val="none" w:sz="0" w:space="0" w:color="auto"/>
            <w:bottom w:val="none" w:sz="0" w:space="0" w:color="auto"/>
            <w:right w:val="none" w:sz="0" w:space="0" w:color="auto"/>
          </w:divBdr>
        </w:div>
        <w:div w:id="1364288597">
          <w:marLeft w:val="0"/>
          <w:marRight w:val="0"/>
          <w:marTop w:val="0"/>
          <w:marBottom w:val="0"/>
          <w:divBdr>
            <w:top w:val="none" w:sz="0" w:space="0" w:color="auto"/>
            <w:left w:val="none" w:sz="0" w:space="0" w:color="auto"/>
            <w:bottom w:val="none" w:sz="0" w:space="0" w:color="auto"/>
            <w:right w:val="none" w:sz="0" w:space="0" w:color="auto"/>
          </w:divBdr>
        </w:div>
        <w:div w:id="1143043106">
          <w:marLeft w:val="0"/>
          <w:marRight w:val="0"/>
          <w:marTop w:val="0"/>
          <w:marBottom w:val="0"/>
          <w:divBdr>
            <w:top w:val="none" w:sz="0" w:space="0" w:color="auto"/>
            <w:left w:val="none" w:sz="0" w:space="0" w:color="auto"/>
            <w:bottom w:val="none" w:sz="0" w:space="0" w:color="auto"/>
            <w:right w:val="none" w:sz="0" w:space="0" w:color="auto"/>
          </w:divBdr>
        </w:div>
        <w:div w:id="1722484926">
          <w:marLeft w:val="0"/>
          <w:marRight w:val="0"/>
          <w:marTop w:val="0"/>
          <w:marBottom w:val="0"/>
          <w:divBdr>
            <w:top w:val="none" w:sz="0" w:space="0" w:color="auto"/>
            <w:left w:val="none" w:sz="0" w:space="0" w:color="auto"/>
            <w:bottom w:val="none" w:sz="0" w:space="0" w:color="auto"/>
            <w:right w:val="none" w:sz="0" w:space="0" w:color="auto"/>
          </w:divBdr>
        </w:div>
        <w:div w:id="2041737560">
          <w:marLeft w:val="0"/>
          <w:marRight w:val="0"/>
          <w:marTop w:val="0"/>
          <w:marBottom w:val="0"/>
          <w:divBdr>
            <w:top w:val="none" w:sz="0" w:space="0" w:color="auto"/>
            <w:left w:val="none" w:sz="0" w:space="0" w:color="auto"/>
            <w:bottom w:val="none" w:sz="0" w:space="0" w:color="auto"/>
            <w:right w:val="none" w:sz="0" w:space="0" w:color="auto"/>
          </w:divBdr>
        </w:div>
        <w:div w:id="1799183877">
          <w:marLeft w:val="0"/>
          <w:marRight w:val="0"/>
          <w:marTop w:val="0"/>
          <w:marBottom w:val="0"/>
          <w:divBdr>
            <w:top w:val="none" w:sz="0" w:space="0" w:color="auto"/>
            <w:left w:val="none" w:sz="0" w:space="0" w:color="auto"/>
            <w:bottom w:val="none" w:sz="0" w:space="0" w:color="auto"/>
            <w:right w:val="none" w:sz="0" w:space="0" w:color="auto"/>
          </w:divBdr>
        </w:div>
        <w:div w:id="397675105">
          <w:marLeft w:val="0"/>
          <w:marRight w:val="0"/>
          <w:marTop w:val="0"/>
          <w:marBottom w:val="0"/>
          <w:divBdr>
            <w:top w:val="none" w:sz="0" w:space="0" w:color="auto"/>
            <w:left w:val="none" w:sz="0" w:space="0" w:color="auto"/>
            <w:bottom w:val="none" w:sz="0" w:space="0" w:color="auto"/>
            <w:right w:val="none" w:sz="0" w:space="0" w:color="auto"/>
          </w:divBdr>
        </w:div>
        <w:div w:id="1167860225">
          <w:marLeft w:val="0"/>
          <w:marRight w:val="0"/>
          <w:marTop w:val="0"/>
          <w:marBottom w:val="0"/>
          <w:divBdr>
            <w:top w:val="none" w:sz="0" w:space="0" w:color="auto"/>
            <w:left w:val="none" w:sz="0" w:space="0" w:color="auto"/>
            <w:bottom w:val="none" w:sz="0" w:space="0" w:color="auto"/>
            <w:right w:val="none" w:sz="0" w:space="0" w:color="auto"/>
          </w:divBdr>
        </w:div>
        <w:div w:id="124393597">
          <w:marLeft w:val="0"/>
          <w:marRight w:val="0"/>
          <w:marTop w:val="0"/>
          <w:marBottom w:val="0"/>
          <w:divBdr>
            <w:top w:val="none" w:sz="0" w:space="0" w:color="auto"/>
            <w:left w:val="none" w:sz="0" w:space="0" w:color="auto"/>
            <w:bottom w:val="none" w:sz="0" w:space="0" w:color="auto"/>
            <w:right w:val="none" w:sz="0" w:space="0" w:color="auto"/>
          </w:divBdr>
        </w:div>
        <w:div w:id="1902399975">
          <w:marLeft w:val="0"/>
          <w:marRight w:val="0"/>
          <w:marTop w:val="0"/>
          <w:marBottom w:val="0"/>
          <w:divBdr>
            <w:top w:val="none" w:sz="0" w:space="0" w:color="auto"/>
            <w:left w:val="none" w:sz="0" w:space="0" w:color="auto"/>
            <w:bottom w:val="none" w:sz="0" w:space="0" w:color="auto"/>
            <w:right w:val="none" w:sz="0" w:space="0" w:color="auto"/>
          </w:divBdr>
        </w:div>
        <w:div w:id="908462093">
          <w:marLeft w:val="0"/>
          <w:marRight w:val="0"/>
          <w:marTop w:val="0"/>
          <w:marBottom w:val="0"/>
          <w:divBdr>
            <w:top w:val="none" w:sz="0" w:space="0" w:color="auto"/>
            <w:left w:val="none" w:sz="0" w:space="0" w:color="auto"/>
            <w:bottom w:val="none" w:sz="0" w:space="0" w:color="auto"/>
            <w:right w:val="none" w:sz="0" w:space="0" w:color="auto"/>
          </w:divBdr>
        </w:div>
        <w:div w:id="1800027115">
          <w:marLeft w:val="0"/>
          <w:marRight w:val="0"/>
          <w:marTop w:val="0"/>
          <w:marBottom w:val="0"/>
          <w:divBdr>
            <w:top w:val="none" w:sz="0" w:space="0" w:color="auto"/>
            <w:left w:val="none" w:sz="0" w:space="0" w:color="auto"/>
            <w:bottom w:val="none" w:sz="0" w:space="0" w:color="auto"/>
            <w:right w:val="none" w:sz="0" w:space="0" w:color="auto"/>
          </w:divBdr>
        </w:div>
        <w:div w:id="776095773">
          <w:marLeft w:val="0"/>
          <w:marRight w:val="0"/>
          <w:marTop w:val="0"/>
          <w:marBottom w:val="0"/>
          <w:divBdr>
            <w:top w:val="none" w:sz="0" w:space="0" w:color="auto"/>
            <w:left w:val="none" w:sz="0" w:space="0" w:color="auto"/>
            <w:bottom w:val="none" w:sz="0" w:space="0" w:color="auto"/>
            <w:right w:val="none" w:sz="0" w:space="0" w:color="auto"/>
          </w:divBdr>
        </w:div>
        <w:div w:id="776295818">
          <w:marLeft w:val="0"/>
          <w:marRight w:val="0"/>
          <w:marTop w:val="0"/>
          <w:marBottom w:val="0"/>
          <w:divBdr>
            <w:top w:val="none" w:sz="0" w:space="0" w:color="auto"/>
            <w:left w:val="none" w:sz="0" w:space="0" w:color="auto"/>
            <w:bottom w:val="none" w:sz="0" w:space="0" w:color="auto"/>
            <w:right w:val="none" w:sz="0" w:space="0" w:color="auto"/>
          </w:divBdr>
        </w:div>
      </w:divsChild>
    </w:div>
    <w:div w:id="680471323">
      <w:bodyDiv w:val="1"/>
      <w:marLeft w:val="0"/>
      <w:marRight w:val="0"/>
      <w:marTop w:val="0"/>
      <w:marBottom w:val="0"/>
      <w:divBdr>
        <w:top w:val="none" w:sz="0" w:space="0" w:color="auto"/>
        <w:left w:val="none" w:sz="0" w:space="0" w:color="auto"/>
        <w:bottom w:val="none" w:sz="0" w:space="0" w:color="auto"/>
        <w:right w:val="none" w:sz="0" w:space="0" w:color="auto"/>
      </w:divBdr>
    </w:div>
    <w:div w:id="725227900">
      <w:bodyDiv w:val="1"/>
      <w:marLeft w:val="0"/>
      <w:marRight w:val="0"/>
      <w:marTop w:val="0"/>
      <w:marBottom w:val="0"/>
      <w:divBdr>
        <w:top w:val="none" w:sz="0" w:space="0" w:color="auto"/>
        <w:left w:val="none" w:sz="0" w:space="0" w:color="auto"/>
        <w:bottom w:val="none" w:sz="0" w:space="0" w:color="auto"/>
        <w:right w:val="none" w:sz="0" w:space="0" w:color="auto"/>
      </w:divBdr>
      <w:divsChild>
        <w:div w:id="1241014682">
          <w:marLeft w:val="0"/>
          <w:marRight w:val="0"/>
          <w:marTop w:val="0"/>
          <w:marBottom w:val="0"/>
          <w:divBdr>
            <w:top w:val="none" w:sz="0" w:space="0" w:color="auto"/>
            <w:left w:val="none" w:sz="0" w:space="0" w:color="auto"/>
            <w:bottom w:val="none" w:sz="0" w:space="0" w:color="auto"/>
            <w:right w:val="none" w:sz="0" w:space="0" w:color="auto"/>
          </w:divBdr>
        </w:div>
        <w:div w:id="1994287537">
          <w:marLeft w:val="0"/>
          <w:marRight w:val="0"/>
          <w:marTop w:val="0"/>
          <w:marBottom w:val="0"/>
          <w:divBdr>
            <w:top w:val="none" w:sz="0" w:space="0" w:color="auto"/>
            <w:left w:val="none" w:sz="0" w:space="0" w:color="auto"/>
            <w:bottom w:val="none" w:sz="0" w:space="0" w:color="auto"/>
            <w:right w:val="none" w:sz="0" w:space="0" w:color="auto"/>
          </w:divBdr>
        </w:div>
        <w:div w:id="1140804745">
          <w:marLeft w:val="0"/>
          <w:marRight w:val="0"/>
          <w:marTop w:val="0"/>
          <w:marBottom w:val="0"/>
          <w:divBdr>
            <w:top w:val="none" w:sz="0" w:space="0" w:color="auto"/>
            <w:left w:val="none" w:sz="0" w:space="0" w:color="auto"/>
            <w:bottom w:val="none" w:sz="0" w:space="0" w:color="auto"/>
            <w:right w:val="none" w:sz="0" w:space="0" w:color="auto"/>
          </w:divBdr>
        </w:div>
        <w:div w:id="1231036868">
          <w:marLeft w:val="0"/>
          <w:marRight w:val="0"/>
          <w:marTop w:val="0"/>
          <w:marBottom w:val="0"/>
          <w:divBdr>
            <w:top w:val="none" w:sz="0" w:space="0" w:color="auto"/>
            <w:left w:val="none" w:sz="0" w:space="0" w:color="auto"/>
            <w:bottom w:val="none" w:sz="0" w:space="0" w:color="auto"/>
            <w:right w:val="none" w:sz="0" w:space="0" w:color="auto"/>
          </w:divBdr>
        </w:div>
        <w:div w:id="1895190587">
          <w:marLeft w:val="0"/>
          <w:marRight w:val="0"/>
          <w:marTop w:val="0"/>
          <w:marBottom w:val="0"/>
          <w:divBdr>
            <w:top w:val="none" w:sz="0" w:space="0" w:color="auto"/>
            <w:left w:val="none" w:sz="0" w:space="0" w:color="auto"/>
            <w:bottom w:val="none" w:sz="0" w:space="0" w:color="auto"/>
            <w:right w:val="none" w:sz="0" w:space="0" w:color="auto"/>
          </w:divBdr>
        </w:div>
        <w:div w:id="299187006">
          <w:marLeft w:val="0"/>
          <w:marRight w:val="0"/>
          <w:marTop w:val="0"/>
          <w:marBottom w:val="0"/>
          <w:divBdr>
            <w:top w:val="none" w:sz="0" w:space="0" w:color="auto"/>
            <w:left w:val="none" w:sz="0" w:space="0" w:color="auto"/>
            <w:bottom w:val="none" w:sz="0" w:space="0" w:color="auto"/>
            <w:right w:val="none" w:sz="0" w:space="0" w:color="auto"/>
          </w:divBdr>
        </w:div>
        <w:div w:id="1628508592">
          <w:marLeft w:val="0"/>
          <w:marRight w:val="0"/>
          <w:marTop w:val="0"/>
          <w:marBottom w:val="0"/>
          <w:divBdr>
            <w:top w:val="none" w:sz="0" w:space="0" w:color="auto"/>
            <w:left w:val="none" w:sz="0" w:space="0" w:color="auto"/>
            <w:bottom w:val="none" w:sz="0" w:space="0" w:color="auto"/>
            <w:right w:val="none" w:sz="0" w:space="0" w:color="auto"/>
          </w:divBdr>
        </w:div>
      </w:divsChild>
    </w:div>
    <w:div w:id="832258207">
      <w:bodyDiv w:val="1"/>
      <w:marLeft w:val="0"/>
      <w:marRight w:val="0"/>
      <w:marTop w:val="0"/>
      <w:marBottom w:val="0"/>
      <w:divBdr>
        <w:top w:val="none" w:sz="0" w:space="0" w:color="auto"/>
        <w:left w:val="none" w:sz="0" w:space="0" w:color="auto"/>
        <w:bottom w:val="none" w:sz="0" w:space="0" w:color="auto"/>
        <w:right w:val="none" w:sz="0" w:space="0" w:color="auto"/>
      </w:divBdr>
    </w:div>
    <w:div w:id="976106238">
      <w:bodyDiv w:val="1"/>
      <w:marLeft w:val="0"/>
      <w:marRight w:val="0"/>
      <w:marTop w:val="0"/>
      <w:marBottom w:val="0"/>
      <w:divBdr>
        <w:top w:val="none" w:sz="0" w:space="0" w:color="auto"/>
        <w:left w:val="none" w:sz="0" w:space="0" w:color="auto"/>
        <w:bottom w:val="none" w:sz="0" w:space="0" w:color="auto"/>
        <w:right w:val="none" w:sz="0" w:space="0" w:color="auto"/>
      </w:divBdr>
      <w:divsChild>
        <w:div w:id="1863935289">
          <w:marLeft w:val="0"/>
          <w:marRight w:val="0"/>
          <w:marTop w:val="0"/>
          <w:marBottom w:val="0"/>
          <w:divBdr>
            <w:top w:val="none" w:sz="0" w:space="0" w:color="auto"/>
            <w:left w:val="none" w:sz="0" w:space="0" w:color="auto"/>
            <w:bottom w:val="none" w:sz="0" w:space="0" w:color="auto"/>
            <w:right w:val="none" w:sz="0" w:space="0" w:color="auto"/>
          </w:divBdr>
        </w:div>
        <w:div w:id="1792936112">
          <w:marLeft w:val="0"/>
          <w:marRight w:val="0"/>
          <w:marTop w:val="0"/>
          <w:marBottom w:val="0"/>
          <w:divBdr>
            <w:top w:val="none" w:sz="0" w:space="0" w:color="auto"/>
            <w:left w:val="none" w:sz="0" w:space="0" w:color="auto"/>
            <w:bottom w:val="none" w:sz="0" w:space="0" w:color="auto"/>
            <w:right w:val="none" w:sz="0" w:space="0" w:color="auto"/>
          </w:divBdr>
        </w:div>
        <w:div w:id="1297027892">
          <w:marLeft w:val="0"/>
          <w:marRight w:val="0"/>
          <w:marTop w:val="0"/>
          <w:marBottom w:val="0"/>
          <w:divBdr>
            <w:top w:val="none" w:sz="0" w:space="0" w:color="auto"/>
            <w:left w:val="none" w:sz="0" w:space="0" w:color="auto"/>
            <w:bottom w:val="none" w:sz="0" w:space="0" w:color="auto"/>
            <w:right w:val="none" w:sz="0" w:space="0" w:color="auto"/>
          </w:divBdr>
        </w:div>
        <w:div w:id="1012072590">
          <w:marLeft w:val="0"/>
          <w:marRight w:val="0"/>
          <w:marTop w:val="0"/>
          <w:marBottom w:val="0"/>
          <w:divBdr>
            <w:top w:val="none" w:sz="0" w:space="0" w:color="auto"/>
            <w:left w:val="none" w:sz="0" w:space="0" w:color="auto"/>
            <w:bottom w:val="none" w:sz="0" w:space="0" w:color="auto"/>
            <w:right w:val="none" w:sz="0" w:space="0" w:color="auto"/>
          </w:divBdr>
        </w:div>
        <w:div w:id="1260022784">
          <w:marLeft w:val="0"/>
          <w:marRight w:val="0"/>
          <w:marTop w:val="0"/>
          <w:marBottom w:val="0"/>
          <w:divBdr>
            <w:top w:val="none" w:sz="0" w:space="0" w:color="auto"/>
            <w:left w:val="none" w:sz="0" w:space="0" w:color="auto"/>
            <w:bottom w:val="none" w:sz="0" w:space="0" w:color="auto"/>
            <w:right w:val="none" w:sz="0" w:space="0" w:color="auto"/>
          </w:divBdr>
        </w:div>
        <w:div w:id="1931699215">
          <w:marLeft w:val="0"/>
          <w:marRight w:val="0"/>
          <w:marTop w:val="0"/>
          <w:marBottom w:val="0"/>
          <w:divBdr>
            <w:top w:val="none" w:sz="0" w:space="0" w:color="auto"/>
            <w:left w:val="none" w:sz="0" w:space="0" w:color="auto"/>
            <w:bottom w:val="none" w:sz="0" w:space="0" w:color="auto"/>
            <w:right w:val="none" w:sz="0" w:space="0" w:color="auto"/>
          </w:divBdr>
        </w:div>
      </w:divsChild>
    </w:div>
    <w:div w:id="1216431121">
      <w:bodyDiv w:val="1"/>
      <w:marLeft w:val="0"/>
      <w:marRight w:val="0"/>
      <w:marTop w:val="0"/>
      <w:marBottom w:val="0"/>
      <w:divBdr>
        <w:top w:val="none" w:sz="0" w:space="0" w:color="auto"/>
        <w:left w:val="none" w:sz="0" w:space="0" w:color="auto"/>
        <w:bottom w:val="none" w:sz="0" w:space="0" w:color="auto"/>
        <w:right w:val="none" w:sz="0" w:space="0" w:color="auto"/>
      </w:divBdr>
    </w:div>
    <w:div w:id="1227959780">
      <w:bodyDiv w:val="1"/>
      <w:marLeft w:val="0"/>
      <w:marRight w:val="0"/>
      <w:marTop w:val="0"/>
      <w:marBottom w:val="0"/>
      <w:divBdr>
        <w:top w:val="none" w:sz="0" w:space="0" w:color="auto"/>
        <w:left w:val="none" w:sz="0" w:space="0" w:color="auto"/>
        <w:bottom w:val="none" w:sz="0" w:space="0" w:color="auto"/>
        <w:right w:val="none" w:sz="0" w:space="0" w:color="auto"/>
      </w:divBdr>
      <w:divsChild>
        <w:div w:id="491944598">
          <w:marLeft w:val="0"/>
          <w:marRight w:val="0"/>
          <w:marTop w:val="0"/>
          <w:marBottom w:val="0"/>
          <w:divBdr>
            <w:top w:val="none" w:sz="0" w:space="0" w:color="auto"/>
            <w:left w:val="none" w:sz="0" w:space="0" w:color="auto"/>
            <w:bottom w:val="none" w:sz="0" w:space="0" w:color="auto"/>
            <w:right w:val="none" w:sz="0" w:space="0" w:color="auto"/>
          </w:divBdr>
        </w:div>
        <w:div w:id="1746486589">
          <w:marLeft w:val="0"/>
          <w:marRight w:val="0"/>
          <w:marTop w:val="0"/>
          <w:marBottom w:val="0"/>
          <w:divBdr>
            <w:top w:val="none" w:sz="0" w:space="0" w:color="auto"/>
            <w:left w:val="none" w:sz="0" w:space="0" w:color="auto"/>
            <w:bottom w:val="none" w:sz="0" w:space="0" w:color="auto"/>
            <w:right w:val="none" w:sz="0" w:space="0" w:color="auto"/>
          </w:divBdr>
        </w:div>
      </w:divsChild>
    </w:div>
    <w:div w:id="1422949450">
      <w:bodyDiv w:val="1"/>
      <w:marLeft w:val="0"/>
      <w:marRight w:val="0"/>
      <w:marTop w:val="0"/>
      <w:marBottom w:val="0"/>
      <w:divBdr>
        <w:top w:val="none" w:sz="0" w:space="0" w:color="auto"/>
        <w:left w:val="none" w:sz="0" w:space="0" w:color="auto"/>
        <w:bottom w:val="none" w:sz="0" w:space="0" w:color="auto"/>
        <w:right w:val="none" w:sz="0" w:space="0" w:color="auto"/>
      </w:divBdr>
      <w:divsChild>
        <w:div w:id="1187913079">
          <w:marLeft w:val="0"/>
          <w:marRight w:val="0"/>
          <w:marTop w:val="0"/>
          <w:marBottom w:val="0"/>
          <w:divBdr>
            <w:top w:val="none" w:sz="0" w:space="0" w:color="auto"/>
            <w:left w:val="none" w:sz="0" w:space="0" w:color="auto"/>
            <w:bottom w:val="none" w:sz="0" w:space="0" w:color="auto"/>
            <w:right w:val="none" w:sz="0" w:space="0" w:color="auto"/>
          </w:divBdr>
        </w:div>
        <w:div w:id="2133472094">
          <w:marLeft w:val="0"/>
          <w:marRight w:val="0"/>
          <w:marTop w:val="0"/>
          <w:marBottom w:val="0"/>
          <w:divBdr>
            <w:top w:val="none" w:sz="0" w:space="0" w:color="auto"/>
            <w:left w:val="none" w:sz="0" w:space="0" w:color="auto"/>
            <w:bottom w:val="none" w:sz="0" w:space="0" w:color="auto"/>
            <w:right w:val="none" w:sz="0" w:space="0" w:color="auto"/>
          </w:divBdr>
        </w:div>
        <w:div w:id="6189542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RO/AUTO/?uri=OJ:L:1995:281:T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6591F7-A70C-4CCD-B32D-2360A383DA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6498</Words>
  <Characters>37692</Characters>
  <Application>Microsoft Office Word</Application>
  <DocSecurity>0</DocSecurity>
  <Lines>314</Lines>
  <Paragraphs>88</Paragraphs>
  <ScaleCrop>false</ScaleCrop>
  <HeadingPairs>
    <vt:vector size="2" baseType="variant">
      <vt:variant>
        <vt:lpstr>Title</vt:lpstr>
      </vt:variant>
      <vt:variant>
        <vt:i4>1</vt:i4>
      </vt:variant>
    </vt:vector>
  </HeadingPairs>
  <TitlesOfParts>
    <vt:vector size="1" baseType="lpstr">
      <vt:lpstr/>
    </vt:vector>
  </TitlesOfParts>
  <Company>ANRMAP</Company>
  <LinksUpToDate>false</LinksUpToDate>
  <CharactersWithSpaces>44102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Bogdan-Paul DOBRIN</dc:creator>
  <cp:keywords/>
  <dc:description/>
  <cp:lastModifiedBy>VALI TUGUI</cp:lastModifiedBy>
  <cp:revision>3</cp:revision>
  <cp:lastPrinted>2016-08-29T13:13:00Z</cp:lastPrinted>
  <dcterms:created xsi:type="dcterms:W3CDTF">2021-02-25T17:29:00Z</dcterms:created>
  <dcterms:modified xsi:type="dcterms:W3CDTF">2021-10-27T13:04:00Z</dcterms:modified>
</cp:coreProperties>
</file>